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F0" w:rsidRPr="001F5CA1" w:rsidRDefault="005E6EF0" w:rsidP="005E6EF0">
      <w:pPr>
        <w:pStyle w:val="a3"/>
        <w:spacing w:before="0" w:beforeAutospacing="0" w:after="0" w:afterAutospacing="0"/>
        <w:jc w:val="center"/>
        <w:rPr>
          <w:b/>
        </w:rPr>
      </w:pPr>
      <w:r w:rsidRPr="001F5CA1">
        <w:rPr>
          <w:b/>
        </w:rPr>
        <w:t>Будущему шестикласснику</w:t>
      </w:r>
    </w:p>
    <w:p w:rsidR="005E6EF0" w:rsidRDefault="005E6EF0" w:rsidP="005E6EF0">
      <w:pPr>
        <w:pStyle w:val="a3"/>
        <w:spacing w:before="0" w:beforeAutospacing="0" w:after="0" w:afterAutospacing="0"/>
        <w:jc w:val="center"/>
        <w:rPr>
          <w:rStyle w:val="a4"/>
        </w:rPr>
      </w:pPr>
      <w:r>
        <w:t>П</w:t>
      </w:r>
      <w:r>
        <w:rPr>
          <w:rStyle w:val="a4"/>
        </w:rPr>
        <w:t>римерный список литературы для чтения летом,</w:t>
      </w:r>
    </w:p>
    <w:p w:rsidR="005E6EF0" w:rsidRDefault="005E6EF0" w:rsidP="005E6EF0">
      <w:pPr>
        <w:pStyle w:val="a3"/>
        <w:spacing w:before="0" w:beforeAutospacing="0"/>
        <w:jc w:val="center"/>
      </w:pPr>
      <w:r>
        <w:rPr>
          <w:rStyle w:val="a4"/>
        </w:rPr>
        <w:t xml:space="preserve">6 класс (для </w:t>
      </w:r>
      <w:proofErr w:type="gramStart"/>
      <w:r>
        <w:rPr>
          <w:rStyle w:val="a4"/>
        </w:rPr>
        <w:t>закончивших</w:t>
      </w:r>
      <w:proofErr w:type="gramEnd"/>
      <w:r>
        <w:rPr>
          <w:rStyle w:val="a4"/>
        </w:rPr>
        <w:t xml:space="preserve"> 5 класс)</w:t>
      </w:r>
    </w:p>
    <w:p w:rsidR="005E6EF0" w:rsidRPr="00280C7E" w:rsidRDefault="005E6EF0" w:rsidP="005E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80C7E">
        <w:rPr>
          <w:rFonts w:ascii="Times New Roman" w:eastAsia="Times New Roman" w:hAnsi="Times New Roman" w:cs="Times New Roman"/>
          <w:sz w:val="24"/>
          <w:szCs w:val="24"/>
        </w:rPr>
        <w:t>Чтобы хорошо учиться в 6  классе, детям необходимо прочитать летом нужную литературу. Предлагаем список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0C7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0C7E">
        <w:rPr>
          <w:rFonts w:ascii="Times New Roman" w:eastAsia="Times New Roman" w:hAnsi="Times New Roman" w:cs="Times New Roman"/>
          <w:sz w:val="24"/>
          <w:szCs w:val="24"/>
        </w:rPr>
        <w:t>лето по окончании 5 класса.</w:t>
      </w:r>
    </w:p>
    <w:p w:rsidR="005E6EF0" w:rsidRPr="00280C7E" w:rsidRDefault="005E6EF0" w:rsidP="005E6EF0">
      <w:pPr>
        <w:pStyle w:val="a3"/>
        <w:spacing w:before="0" w:beforeAutospacing="0" w:after="0" w:afterAutospacing="0"/>
        <w:jc w:val="both"/>
      </w:pPr>
      <w:r>
        <w:t xml:space="preserve">     </w:t>
      </w:r>
      <w:r w:rsidRPr="00280C7E">
        <w:t>Для лучшего усваивания материала произведения обязательной программы по литературе рекомендуется прочитать в течение летних каникул, чтобы во время учебного года не тратить на это время.</w:t>
      </w:r>
    </w:p>
    <w:p w:rsidR="008A0DE2" w:rsidRDefault="00AE3AD1" w:rsidP="005E6EF0">
      <w:pPr>
        <w:pStyle w:val="a3"/>
        <w:spacing w:before="0" w:beforeAutospacing="0" w:after="0" w:afterAutospacing="0"/>
        <w:jc w:val="both"/>
        <w:rPr>
          <w:b/>
          <w:bCs/>
        </w:rPr>
      </w:pPr>
      <w:r>
        <w:t>Чтобы прочитать</w:t>
      </w:r>
      <w:r w:rsidR="005E6EF0" w:rsidRPr="00280C7E">
        <w:t xml:space="preserve"> список обязательной литературы летом перед </w:t>
      </w:r>
      <w:r w:rsidR="005E6EF0">
        <w:t>6</w:t>
      </w:r>
      <w:r w:rsidR="005E6EF0" w:rsidRPr="00280C7E">
        <w:t>-м классом, надо ежедневно читать примерно 1–1,5 часа в день или 15 страниц текста.</w:t>
      </w:r>
      <w:r w:rsidR="005E6EF0" w:rsidRPr="00280C7E">
        <w:rPr>
          <w:b/>
          <w:bCs/>
        </w:rPr>
        <w:t> </w:t>
      </w:r>
    </w:p>
    <w:p w:rsidR="005E6EF0" w:rsidRPr="00280C7E" w:rsidRDefault="008A0DE2" w:rsidP="005E6EF0">
      <w:pPr>
        <w:pStyle w:val="a3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     </w:t>
      </w:r>
      <w:r w:rsidR="005E6EF0" w:rsidRPr="00280C7E">
        <w:rPr>
          <w:b/>
          <w:bCs/>
        </w:rPr>
        <w:t xml:space="preserve">Завести читательский дневник. </w:t>
      </w:r>
      <w:r w:rsidR="005E6EF0" w:rsidRPr="00280C7E">
        <w:rPr>
          <w:bCs/>
        </w:rPr>
        <w:t>После прочтения каждой книги вписывать в дневник Ф.И.О. автора, название книги, главных героев, основные события в произведении.</w:t>
      </w:r>
    </w:p>
    <w:p w:rsidR="005E6EF0" w:rsidRDefault="005E6EF0" w:rsidP="005E6EF0">
      <w:pPr>
        <w:pStyle w:val="a3"/>
        <w:spacing w:before="0" w:beforeAutospacing="0" w:after="0" w:afterAutospacing="0"/>
      </w:pPr>
      <w:proofErr w:type="gramStart"/>
      <w:r>
        <w:rPr>
          <w:rStyle w:val="a4"/>
        </w:rPr>
        <w:t>Обязательная литература</w:t>
      </w:r>
      <w:r>
        <w:br/>
        <w:t>В. Астафьев "</w:t>
      </w:r>
      <w:proofErr w:type="spellStart"/>
      <w:r>
        <w:t>Васюткино</w:t>
      </w:r>
      <w:proofErr w:type="spellEnd"/>
      <w:r>
        <w:t xml:space="preserve"> озеро", "Фотография, на которой меня нет"</w:t>
      </w:r>
      <w:r>
        <w:br/>
        <w:t>А. Пушкин "Дубровский", "Барышня-крестьянка"</w:t>
      </w:r>
      <w:r>
        <w:br/>
        <w:t>И. Тургенев "</w:t>
      </w:r>
      <w:proofErr w:type="spellStart"/>
      <w:r>
        <w:t>Бежин</w:t>
      </w:r>
      <w:proofErr w:type="spellEnd"/>
      <w:r>
        <w:t xml:space="preserve"> луг", "Хорь и </w:t>
      </w:r>
      <w:proofErr w:type="spellStart"/>
      <w:r>
        <w:t>Калиныч</w:t>
      </w:r>
      <w:proofErr w:type="spellEnd"/>
      <w:r>
        <w:t>"</w:t>
      </w:r>
      <w:r>
        <w:br/>
        <w:t>А. Чехов Рассказы "Толстый и тонкий", "Жалобная книга", "Налим", "Злоумышленник", "Смерть чиновника" и др.</w:t>
      </w:r>
      <w:r>
        <w:br/>
        <w:t>А. Куприн "Изумруд", "Чудесный доктор", «Однорукий комендант"</w:t>
      </w:r>
      <w:r>
        <w:br/>
        <w:t>В. Распутин "Уроки французского"</w:t>
      </w:r>
      <w:r>
        <w:br/>
        <w:t>Н.В. Гоголь "Майская ночь, или Утопленница", сборник "Вечера на хуторе близ Диканьки</w:t>
      </w:r>
      <w:proofErr w:type="gramEnd"/>
      <w:r>
        <w:t>".</w:t>
      </w:r>
      <w:r>
        <w:br/>
        <w:t>В.Г. Короленко "В дурном обществе".</w:t>
      </w:r>
      <w:r>
        <w:br/>
        <w:t>А.Доде "Маленький шпион".</w:t>
      </w:r>
      <w:r>
        <w:br/>
      </w:r>
      <w:proofErr w:type="gramStart"/>
      <w:r>
        <w:t>А.П. Платонов "Песчаная учительниц», "Сухой хлеб", "Корова", "Еще мама", "Никита", "В прекрасном и яростном мире"</w:t>
      </w:r>
      <w:r>
        <w:br/>
        <w:t>М.М. Пришвин "Кладовая солнца", "Анчар", "Друг человека", "Ужасная встреча", "Предательская колбаса".</w:t>
      </w:r>
      <w:proofErr w:type="gramEnd"/>
      <w:r>
        <w:br/>
        <w:t>М.М. Зощенко "Не надо врать", "Бедный Федя" и другие рассказы.</w:t>
      </w:r>
      <w:r>
        <w:br/>
      </w:r>
      <w:proofErr w:type="gramStart"/>
      <w:r>
        <w:t>Ю.М. Нагибин "Старая черепаха", "Зимний дуб", "Мальчики"</w:t>
      </w:r>
      <w:r>
        <w:br/>
        <w:t>Л. Толстой «Хаджи-Мурат»</w:t>
      </w:r>
      <w:r>
        <w:br/>
        <w:t>Н. Лесков «Человек на часах», «Тупейный художник», «Обман», «Пигмей»</w:t>
      </w:r>
      <w:r>
        <w:br/>
        <w:t>Ф. Достоевский «Мальчик у Христа на ёлке»</w:t>
      </w:r>
      <w:r>
        <w:br/>
        <w:t xml:space="preserve">Дж. </w:t>
      </w:r>
      <w:proofErr w:type="spellStart"/>
      <w:r>
        <w:t>Олдридж</w:t>
      </w:r>
      <w:proofErr w:type="spellEnd"/>
      <w:r>
        <w:t xml:space="preserve"> "Последний дюйм", "Мальчик с лесного берега"</w:t>
      </w:r>
      <w:proofErr w:type="gramEnd"/>
      <w:r>
        <w:rPr>
          <w:b/>
          <w:bCs/>
        </w:rPr>
        <w:br/>
      </w:r>
      <w:r>
        <w:rPr>
          <w:rStyle w:val="a4"/>
        </w:rPr>
        <w:t>Детям о детях</w:t>
      </w:r>
      <w:r>
        <w:br/>
        <w:t>А. Алексин "Звоните и приезжайте"</w:t>
      </w:r>
      <w:r>
        <w:br/>
        <w:t xml:space="preserve">В. </w:t>
      </w:r>
      <w:proofErr w:type="spellStart"/>
      <w:r>
        <w:t>Железников</w:t>
      </w:r>
      <w:proofErr w:type="spellEnd"/>
      <w:r>
        <w:t xml:space="preserve"> "Чудак из шестого "Б", "Путешествие с багажом", "Чучело"</w:t>
      </w:r>
      <w:r>
        <w:br/>
        <w:t>В. Крапивин "Валькины друзья и паруса", "Брат, которому семь"</w:t>
      </w:r>
      <w:r>
        <w:br/>
        <w:t xml:space="preserve">М. Твен "Приключения Тома </w:t>
      </w:r>
      <w:proofErr w:type="spellStart"/>
      <w:r>
        <w:t>Сойера</w:t>
      </w:r>
      <w:proofErr w:type="spellEnd"/>
      <w:r>
        <w:t xml:space="preserve">", "Приключения </w:t>
      </w:r>
      <w:proofErr w:type="spellStart"/>
      <w:r>
        <w:t>Гекльберри</w:t>
      </w:r>
      <w:proofErr w:type="spellEnd"/>
      <w:r>
        <w:t xml:space="preserve"> Финна"</w:t>
      </w:r>
      <w:r>
        <w:br/>
        <w:t>Осеева "</w:t>
      </w:r>
      <w:proofErr w:type="spellStart"/>
      <w:r>
        <w:t>Динка</w:t>
      </w:r>
      <w:proofErr w:type="spellEnd"/>
      <w:r>
        <w:t>"</w:t>
      </w:r>
    </w:p>
    <w:p w:rsidR="005E6EF0" w:rsidRDefault="005E6EF0" w:rsidP="005E6EF0">
      <w:pPr>
        <w:pStyle w:val="a3"/>
        <w:spacing w:before="0" w:beforeAutospacing="0" w:after="0" w:afterAutospacing="0"/>
      </w:pPr>
      <w:proofErr w:type="gramStart"/>
      <w:r>
        <w:t>О. Генри "Вождь краснокожих"</w:t>
      </w:r>
      <w:r>
        <w:br/>
        <w:t>В. Драгунский "Денискины рассказы".</w:t>
      </w:r>
      <w:proofErr w:type="gramEnd"/>
    </w:p>
    <w:p w:rsidR="005E6EF0" w:rsidRDefault="005E6EF0" w:rsidP="005E6EF0">
      <w:pPr>
        <w:pStyle w:val="a3"/>
        <w:spacing w:before="0" w:beforeAutospacing="0" w:after="0" w:afterAutospacing="0"/>
        <w:rPr>
          <w:b/>
        </w:rPr>
      </w:pPr>
      <w:r>
        <w:t>Ф. Искандер «Праздник ожидания праздника» (сб. рассказов).</w:t>
      </w:r>
      <w:r>
        <w:br/>
        <w:t xml:space="preserve">А. </w:t>
      </w:r>
      <w:proofErr w:type="spellStart"/>
      <w:r>
        <w:t>Лиханов</w:t>
      </w:r>
      <w:proofErr w:type="spellEnd"/>
      <w:r>
        <w:t xml:space="preserve"> «Последние холода», «Звезды в сентябре».</w:t>
      </w:r>
      <w:r>
        <w:br/>
        <w:t>Б.Н. Полевой «Повесть о настоящем человеке».</w:t>
      </w:r>
      <w:r>
        <w:br/>
        <w:t>А.Н. Рыбаков «Кортик», «Бронзовая птица», «Выстрел».</w:t>
      </w:r>
      <w:r>
        <w:br/>
        <w:t xml:space="preserve">Л. </w:t>
      </w:r>
      <w:proofErr w:type="spellStart"/>
      <w:r>
        <w:t>Буссенар</w:t>
      </w:r>
      <w:proofErr w:type="spellEnd"/>
      <w:r>
        <w:t xml:space="preserve"> «Капитан Сорвиголова»</w:t>
      </w:r>
      <w:r>
        <w:br/>
        <w:t>Ж.Верн «Пятнадцатилетний капитан», "Таинственный остров"</w:t>
      </w:r>
      <w:r>
        <w:br/>
        <w:t>Ч. Диккенс «Оливер Твист».</w:t>
      </w:r>
      <w:r>
        <w:br/>
        <w:t>К. Дойл «Рассказы о Шерлоке Холмсе», «Затерянный мир».</w:t>
      </w:r>
      <w:r>
        <w:br/>
        <w:t>Г. Мало «Без семьи».</w:t>
      </w:r>
      <w:r>
        <w:br/>
        <w:t>Э. По «Золотой жук» и другие рассказы.</w:t>
      </w:r>
      <w:r>
        <w:br/>
        <w:t>Р. Стивенсон «Остров сокровищ», «Вересковый мед».</w:t>
      </w:r>
      <w:r>
        <w:br/>
      </w:r>
    </w:p>
    <w:p w:rsidR="005E6EF0" w:rsidRDefault="005E6EF0" w:rsidP="005E6EF0">
      <w:pPr>
        <w:pStyle w:val="a3"/>
        <w:spacing w:before="0" w:beforeAutospacing="0" w:after="0" w:afterAutospacing="0"/>
      </w:pPr>
      <w:r w:rsidRPr="00280C7E">
        <w:rPr>
          <w:b/>
        </w:rPr>
        <w:t>Желательно  приобрести:</w:t>
      </w:r>
    </w:p>
    <w:p w:rsidR="005E6EF0" w:rsidRDefault="005E6EF0" w:rsidP="005E6EF0">
      <w:pPr>
        <w:pStyle w:val="a3"/>
        <w:spacing w:before="0" w:beforeAutospacing="0" w:after="0" w:afterAutospacing="0"/>
      </w:pPr>
      <w:r>
        <w:t>1. Рабочая тетрадь по литературе, Р.Г. Ахмадуллина, 6 класс (2 части)</w:t>
      </w:r>
    </w:p>
    <w:p w:rsidR="007F0C0D" w:rsidRDefault="007F0C0D"/>
    <w:sectPr w:rsidR="007F0C0D" w:rsidSect="005E6E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E6EF0"/>
    <w:rsid w:val="005E6EF0"/>
    <w:rsid w:val="007F0C0D"/>
    <w:rsid w:val="008A0DE2"/>
    <w:rsid w:val="00AE3AD1"/>
    <w:rsid w:val="00B561B1"/>
    <w:rsid w:val="00E8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6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Альбина</cp:lastModifiedBy>
  <cp:revision>5</cp:revision>
  <dcterms:created xsi:type="dcterms:W3CDTF">2019-05-27T09:20:00Z</dcterms:created>
  <dcterms:modified xsi:type="dcterms:W3CDTF">2024-05-25T07:14:00Z</dcterms:modified>
</cp:coreProperties>
</file>