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right="28"/>
        <w:jc w:val="center"/>
        <w:rPr>
          <w:rFonts w:ascii="Times New Roman" w:hAnsi="Times New Roman"/>
          <w:sz w:val="28"/>
          <w:szCs w:val="28"/>
        </w:rPr>
      </w:pPr>
      <w:r>
        <w:rPr>
          <w:rFonts w:ascii="Times New Roman" w:hAnsi="Times New Roman"/>
          <w:sz w:val="28"/>
          <w:szCs w:val="28"/>
        </w:rPr>
        <w:t xml:space="preserve">Порядок</w:t>
      </w:r>
      <w:r>
        <w:rPr>
          <w:rFonts w:ascii="Times New Roman" w:hAnsi="Times New Roman"/>
          <w:sz w:val="28"/>
          <w:szCs w:val="28"/>
        </w:rPr>
      </w:r>
      <w:r>
        <w:rPr>
          <w:rFonts w:ascii="Times New Roman" w:hAnsi="Times New Roman"/>
          <w:sz w:val="28"/>
          <w:szCs w:val="28"/>
        </w:rPr>
      </w:r>
    </w:p>
    <w:p>
      <w:pPr>
        <w:ind w:right="28"/>
        <w:jc w:val="center"/>
        <w:rPr>
          <w:rFonts w:ascii="Times New Roman" w:hAnsi="Times New Roman"/>
          <w:sz w:val="28"/>
          <w:szCs w:val="28"/>
        </w:rPr>
      </w:pPr>
      <w:r>
        <w:rPr>
          <w:rFonts w:ascii="Times New Roman" w:hAnsi="Times New Roman"/>
          <w:sz w:val="28"/>
          <w:szCs w:val="28"/>
        </w:rPr>
        <w:t xml:space="preserve"> проведения и проверки итогового собеседования по русскому языку</w:t>
      </w:r>
      <w:r>
        <w:rPr>
          <w:rFonts w:ascii="Times New Roman" w:hAnsi="Times New Roman"/>
          <w:sz w:val="28"/>
          <w:szCs w:val="28"/>
        </w:rPr>
        <w:t xml:space="preserve"> </w:t>
      </w:r>
      <w:r>
        <w:rPr>
          <w:rFonts w:ascii="Times New Roman" w:hAnsi="Times New Roman"/>
          <w:sz w:val="28"/>
          <w:szCs w:val="28"/>
        </w:rPr>
        <w:t xml:space="preserve">в Ханты-Мансийском автономном округе – Югре </w:t>
      </w:r>
      <w:r>
        <w:rPr>
          <w:rFonts w:ascii="Times New Roman" w:hAnsi="Times New Roman"/>
          <w:sz w:val="28"/>
          <w:szCs w:val="28"/>
        </w:rPr>
      </w:r>
      <w:r>
        <w:rPr>
          <w:rFonts w:ascii="Times New Roman" w:hAnsi="Times New Roman"/>
          <w:sz w:val="28"/>
          <w:szCs w:val="28"/>
        </w:rPr>
      </w:r>
    </w:p>
    <w:p>
      <w:pPr>
        <w:ind w:right="28"/>
        <w:jc w:val="center"/>
        <w:rPr>
          <w:rFonts w:ascii="Times New Roman" w:hAnsi="Times New Roman"/>
          <w:sz w:val="28"/>
          <w:szCs w:val="28"/>
        </w:rPr>
      </w:pPr>
      <w:r>
        <w:rPr>
          <w:rFonts w:ascii="Times New Roman" w:hAnsi="Times New Roman"/>
          <w:sz w:val="28"/>
          <w:szCs w:val="28"/>
        </w:rPr>
        <w:t xml:space="preserve">в 2025 году</w:t>
      </w:r>
      <w:r>
        <w:rPr>
          <w:rFonts w:ascii="Times New Roman" w:hAnsi="Times New Roman"/>
          <w:sz w:val="28"/>
          <w:szCs w:val="28"/>
        </w:rPr>
      </w:r>
      <w:r>
        <w:rPr>
          <w:rFonts w:ascii="Times New Roman" w:hAnsi="Times New Roman"/>
          <w:sz w:val="28"/>
          <w:szCs w:val="28"/>
        </w:rPr>
      </w:r>
    </w:p>
    <w:p>
      <w:pPr>
        <w:ind w:right="28"/>
        <w:jc w:val="center"/>
        <w:rPr>
          <w:rFonts w:ascii="Times New Roman" w:hAnsi="Times New Roman"/>
          <w:sz w:val="28"/>
          <w:szCs w:val="28"/>
        </w:rPr>
      </w:pPr>
      <w:r>
        <w:rPr>
          <w:rFonts w:ascii="Times New Roman" w:hAnsi="Times New Roman"/>
          <w:sz w:val="28"/>
          <w:szCs w:val="28"/>
        </w:rPr>
        <w:t xml:space="preserve">(далее – Порядок)</w:t>
      </w:r>
      <w:r>
        <w:rPr>
          <w:rFonts w:ascii="Times New Roman" w:hAnsi="Times New Roman"/>
          <w:sz w:val="28"/>
          <w:szCs w:val="28"/>
        </w:rPr>
      </w:r>
      <w:r>
        <w:rPr>
          <w:rFonts w:ascii="Times New Roman" w:hAnsi="Times New Roman"/>
          <w:sz w:val="28"/>
          <w:szCs w:val="28"/>
        </w:rPr>
      </w:r>
    </w:p>
    <w:p>
      <w:pPr>
        <w:ind w:right="28"/>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38"/>
        <w:numPr>
          <w:ilvl w:val="0"/>
          <w:numId w:val="41"/>
        </w:numPr>
        <w:ind w:left="0" w:right="28" w:firstLine="0"/>
        <w:jc w:val="center"/>
        <w:rPr>
          <w:rFonts w:ascii="Times New Roman" w:hAnsi="Times New Roman"/>
          <w:sz w:val="28"/>
          <w:szCs w:val="28"/>
        </w:rPr>
      </w:pPr>
      <w:r>
        <w:rPr>
          <w:rFonts w:ascii="Times New Roman" w:hAnsi="Times New Roman"/>
          <w:sz w:val="28"/>
          <w:szCs w:val="28"/>
        </w:rPr>
        <w:t xml:space="preserve">Общие положения</w:t>
      </w:r>
      <w:r>
        <w:rPr>
          <w:rFonts w:ascii="Times New Roman" w:hAnsi="Times New Roman"/>
          <w:sz w:val="28"/>
          <w:szCs w:val="28"/>
        </w:rPr>
      </w:r>
      <w:r>
        <w:rPr>
          <w:rFonts w:ascii="Times New Roman" w:hAnsi="Times New Roman"/>
          <w:sz w:val="28"/>
          <w:szCs w:val="28"/>
        </w:rPr>
      </w:r>
    </w:p>
    <w:p>
      <w:pPr>
        <w:numPr>
          <w:ilvl w:val="0"/>
          <w:numId w:val="0"/>
        </w:numPr>
        <w:ind w:left="0" w:right="28" w:firstLine="0"/>
        <w:jc w:val="center"/>
        <w:rPr>
          <w:rFonts w:ascii="Times New Roman" w:hAnsi="Times New Roman"/>
          <w:sz w:val="28"/>
          <w:szCs w:val="28"/>
        </w:rPr>
      </w:pPr>
      <w:r>
        <w:rPr>
          <w:rFonts w:ascii="Times New Roman" w:hAnsi="Times New Roman"/>
          <w:sz w:val="28"/>
          <w:szCs w:val="28"/>
          <w:highlight w:val="none"/>
        </w:rPr>
      </w:r>
      <w:r>
        <w:rPr>
          <w:rFonts w:ascii="Times New Roman" w:hAnsi="Times New Roman"/>
          <w:sz w:val="28"/>
          <w:szCs w:val="28"/>
        </w:rPr>
      </w:r>
      <w:r>
        <w:rPr>
          <w:rFonts w:ascii="Times New Roman" w:hAnsi="Times New Roman"/>
          <w:sz w:val="28"/>
          <w:szCs w:val="28"/>
        </w:rPr>
      </w:r>
    </w:p>
    <w:p>
      <w:pPr>
        <w:pStyle w:val="1038"/>
        <w:numPr>
          <w:ilvl w:val="1"/>
          <w:numId w:val="41"/>
        </w:numPr>
        <w:ind w:left="0" w:firstLine="709"/>
        <w:rPr>
          <w:rFonts w:ascii="Times New Roman" w:hAnsi="Times New Roman"/>
          <w:sz w:val="28"/>
          <w:szCs w:val="28"/>
        </w:rPr>
      </w:pPr>
      <w:r>
        <w:rPr>
          <w:rFonts w:ascii="Times New Roman" w:hAnsi="Times New Roman"/>
          <w:sz w:val="28"/>
          <w:szCs w:val="28"/>
        </w:rPr>
        <w:t xml:space="preserve">Порядок разработан в целях организации проведения итогового собеседования по русскому языку (далее – итоговое собеседование) </w:t>
      </w:r>
      <w:r>
        <w:rPr>
          <w:rFonts w:ascii="Times New Roman" w:hAnsi="Times New Roman"/>
          <w:sz w:val="28"/>
          <w:szCs w:val="28"/>
        </w:rPr>
        <w:br/>
        <w:t xml:space="preserve">в Ханты-Мансийском автономном округе – Югре в 2025 году.</w:t>
      </w:r>
      <w:r>
        <w:rPr>
          <w:rFonts w:ascii="Times New Roman" w:hAnsi="Times New Roman"/>
          <w:sz w:val="28"/>
          <w:szCs w:val="28"/>
        </w:rPr>
      </w:r>
      <w:r>
        <w:rPr>
          <w:rFonts w:ascii="Times New Roman" w:hAnsi="Times New Roman"/>
          <w:sz w:val="28"/>
          <w:szCs w:val="28"/>
        </w:rPr>
      </w:r>
    </w:p>
    <w:p>
      <w:pPr>
        <w:pStyle w:val="1038"/>
        <w:numPr>
          <w:ilvl w:val="1"/>
          <w:numId w:val="41"/>
        </w:numPr>
        <w:ind w:left="0" w:firstLine="709"/>
        <w:rPr>
          <w:rFonts w:ascii="Times New Roman" w:hAnsi="Times New Roman"/>
          <w:sz w:val="28"/>
          <w:szCs w:val="28"/>
        </w:rPr>
      </w:pPr>
      <w:r>
        <w:rPr>
          <w:rFonts w:ascii="Times New Roman" w:hAnsi="Times New Roman"/>
          <w:sz w:val="28"/>
          <w:szCs w:val="28"/>
        </w:rPr>
        <w:t xml:space="preserve">Порядок устанавливает требования к подготовке и проведению итогового</w:t>
      </w:r>
      <w:r>
        <w:rPr>
          <w:rFonts w:ascii="Times New Roman" w:hAnsi="Times New Roman"/>
          <w:b/>
          <w:sz w:val="28"/>
          <w:szCs w:val="28"/>
        </w:rPr>
        <w:t xml:space="preserve"> </w:t>
      </w:r>
      <w:r>
        <w:rPr>
          <w:rFonts w:ascii="Times New Roman" w:hAnsi="Times New Roman"/>
          <w:sz w:val="28"/>
          <w:szCs w:val="28"/>
        </w:rPr>
        <w:t xml:space="preserve">собеседования по русскому языку, в том числе определяет категории участников итогового собеседования, сроки </w:t>
      </w:r>
      <w:r>
        <w:rPr>
          <w:rFonts w:ascii="Times New Roman" w:hAnsi="Times New Roman"/>
          <w:sz w:val="28"/>
          <w:szCs w:val="28"/>
        </w:rPr>
        <w:br/>
        <w:t xml:space="preserve">и продолжительность проведения итогового собеседования, порядок сбора исходных сведений и подготовки к проведению итогового собеседования, порядок подготовки и проведения итогового собеседования, в том числе </w:t>
      </w:r>
      <w:r>
        <w:rPr>
          <w:rFonts w:ascii="Times New Roman" w:hAnsi="Times New Roman"/>
          <w:sz w:val="28"/>
          <w:szCs w:val="28"/>
        </w:rPr>
        <w:br/>
        <w:t xml:space="preserve">в дистанционной форме, организацию и проведение итогового собеседования для участников с ограниченными возможностями здоровья (далее – ОВЗ), детей-инвалидов и инвалидов, условия проверки </w:t>
      </w:r>
      <w:r>
        <w:rPr>
          <w:rFonts w:ascii="Times New Roman" w:hAnsi="Times New Roman"/>
          <w:sz w:val="28"/>
          <w:szCs w:val="28"/>
        </w:rPr>
        <w:br/>
        <w:t xml:space="preserve">и оценивания итогового собеседования, критерии повторного допуска </w:t>
        <w:br/>
        <w:t xml:space="preserve">к итоговому собеседованию, проведение повторной проверки итогового собеседования, срок действия результатов итогового собеседования.</w:t>
      </w:r>
      <w:r>
        <w:rPr>
          <w:rFonts w:ascii="Times New Roman" w:hAnsi="Times New Roman"/>
          <w:sz w:val="28"/>
          <w:szCs w:val="28"/>
        </w:rPr>
      </w:r>
      <w:r>
        <w:rPr>
          <w:rFonts w:ascii="Times New Roman" w:hAnsi="Times New Roman"/>
          <w:sz w:val="28"/>
          <w:szCs w:val="28"/>
        </w:rPr>
      </w:r>
    </w:p>
    <w:p>
      <w:pPr>
        <w:pStyle w:val="1038"/>
        <w:numPr>
          <w:ilvl w:val="1"/>
          <w:numId w:val="41"/>
        </w:numPr>
        <w:ind w:left="0" w:firstLine="709"/>
        <w:rPr>
          <w:rFonts w:ascii="Times New Roman" w:hAnsi="Times New Roman"/>
          <w:sz w:val="28"/>
          <w:szCs w:val="28"/>
        </w:rPr>
      </w:pPr>
      <w:r>
        <w:rPr>
          <w:rFonts w:ascii="Times New Roman" w:hAnsi="Times New Roman"/>
          <w:sz w:val="28"/>
          <w:szCs w:val="28"/>
        </w:rPr>
        <w:t xml:space="preserve">Департамент образования и науки Ханты-Мансийского автономного округа – Югры (далее - Департамент) в рамках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1.3.1. определяет:</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т</w:t>
      </w:r>
      <w:r>
        <w:rPr>
          <w:rFonts w:ascii="Times New Roman" w:hAnsi="Times New Roman"/>
          <w:sz w:val="28"/>
          <w:szCs w:val="28"/>
        </w:rPr>
        <w:t xml:space="preserve">ехническую схе</w:t>
      </w:r>
      <w:r>
        <w:rPr>
          <w:rFonts w:ascii="Times New Roman" w:hAnsi="Times New Roman"/>
          <w:sz w:val="28"/>
          <w:szCs w:val="28"/>
        </w:rPr>
        <w:t xml:space="preserve">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контрольных измерительных материалов итогового собеседования (далее – КИМ));</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порядок и сроки передачи в Региональный центр обработки информации (далее – РЦ</w:t>
      </w:r>
      <w:r>
        <w:rPr>
          <w:rFonts w:ascii="Times New Roman" w:hAnsi="Times New Roman"/>
          <w:sz w:val="28"/>
          <w:szCs w:val="28"/>
        </w:rPr>
        <w:t xml:space="preserve">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сроки ознакомления участников итогового собеседования и их родителей (законных представителей) с результатами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порядок подачи заявления на проверку аудиозаписи устного ответа участника итогового собеседования и организации</w:t>
      </w:r>
      <w:r>
        <w:rPr>
          <w:rFonts w:ascii="Times New Roman" w:hAnsi="Times New Roman"/>
          <w:sz w:val="28"/>
          <w:szCs w:val="28"/>
        </w:rPr>
        <w:t xml:space="preserve"> </w:t>
      </w:r>
      <w:r>
        <w:rPr>
          <w:rFonts w:ascii="Times New Roman" w:hAnsi="Times New Roman"/>
          <w:sz w:val="28"/>
          <w:szCs w:val="28"/>
        </w:rPr>
        <w:t xml:space="preserve">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Департаментом </w:t>
        <w:br/>
        <w:t xml:space="preserve">в случае проведения повторной проверки;</w:t>
      </w:r>
      <w:r>
        <w:rPr>
          <w:rFonts w:ascii="Times New Roman" w:hAnsi="Times New Roman"/>
          <w:sz w:val="28"/>
          <w:szCs w:val="28"/>
        </w:rPr>
      </w:r>
      <w:r>
        <w:rPr>
          <w:rFonts w:ascii="Times New Roman" w:hAnsi="Times New Roman"/>
          <w:sz w:val="28"/>
          <w:szCs w:val="28"/>
        </w:rPr>
      </w:r>
    </w:p>
    <w:p>
      <w:pPr>
        <w:ind w:left="360" w:firstLine="349"/>
        <w:jc w:val="both"/>
        <w:rPr>
          <w:rFonts w:ascii="Times New Roman" w:hAnsi="Times New Roman"/>
          <w:sz w:val="28"/>
          <w:szCs w:val="28"/>
        </w:rPr>
      </w:pPr>
      <w:r>
        <w:rPr>
          <w:rFonts w:ascii="Times New Roman" w:hAnsi="Times New Roman"/>
          <w:sz w:val="28"/>
          <w:szCs w:val="28"/>
        </w:rPr>
        <w:t xml:space="preserve">1.3.2. обеспечивает:</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проведение итогового собеседования в местах проведения итогового собеседования в соответствии с требованиями Порядка проведения государственной итоговой аттестации обучаю</w:t>
      </w:r>
      <w:r>
        <w:rPr>
          <w:rFonts w:ascii="Times New Roman" w:hAnsi="Times New Roman"/>
          <w:sz w:val="28"/>
          <w:szCs w:val="28"/>
        </w:rPr>
        <w:t xml:space="preserve">щ</w:t>
      </w:r>
      <w:r>
        <w:rPr>
          <w:rFonts w:ascii="Times New Roman" w:hAnsi="Times New Roman"/>
          <w:sz w:val="28"/>
          <w:szCs w:val="28"/>
        </w:rPr>
        <w:t xml:space="preserve">ихся, освоивших основные образовательные программы основного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(далее – Рособрнадзор) от 04.04.202</w:t>
      </w:r>
      <w:r>
        <w:rPr>
          <w:rFonts w:ascii="Times New Roman" w:hAnsi="Times New Roman"/>
          <w:sz w:val="28"/>
          <w:szCs w:val="28"/>
        </w:rPr>
        <w:t xml:space="preserve">3 </w:t>
      </w:r>
      <w:r>
        <w:rPr>
          <w:rFonts w:ascii="Times New Roman" w:hAnsi="Times New Roman"/>
          <w:sz w:val="28"/>
          <w:szCs w:val="28"/>
        </w:rPr>
        <w:t xml:space="preserve">№ 232/551 (далее – Порядок проведения ГИА-9), и методическими рекомендациями </w:t>
        <w:br/>
        <w:t xml:space="preserve">по организации и проведению итогового собеседования по русскому языку в 2025 году, направленными письмом Рособрнадзора от 29.10.2024 </w:t>
        <w:br/>
      </w:r>
      <w:r>
        <w:rPr>
          <w:rFonts w:ascii="Times New Roman" w:hAnsi="Times New Roman"/>
          <w:sz w:val="28"/>
          <w:szCs w:val="28"/>
        </w:rPr>
        <w:t xml:space="preserve">№ 02-311 (далее – Методические рекомендации);</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w:t>
      </w:r>
      <w:r>
        <w:rPr>
          <w:rFonts w:ascii="Times New Roman" w:hAnsi="Times New Roman"/>
          <w:sz w:val="28"/>
          <w:szCs w:val="28"/>
        </w:rPr>
        <w:t xml:space="preserve">н</w:t>
      </w:r>
      <w:r>
        <w:rPr>
          <w:rFonts w:ascii="Times New Roman" w:hAnsi="Times New Roman"/>
          <w:sz w:val="28"/>
          <w:szCs w:val="28"/>
        </w:rPr>
        <w:t xml:space="preserve">изациях, в том числе санаторно-курортных, в которых проводятся необходимые лечебные, реабилитационные и оздоровительные мероприятия для нуждающихся </w:t>
        <w:br/>
        <w:t xml:space="preserve">в длительном лечении, в условиях, учитывающих состояние их здоровья, особенности психофизического развития;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ознакомление участников итогового собеседования и их родителей (законных представителей) с результатами итогового собеседования </w:t>
        <w:br/>
        <w:t xml:space="preserve">в сроки, определяемые Департаментом.</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В случае угрозы возникновения чрезвычайной ситуации, невозможности проведения итогового собеседования в установленные </w:t>
      </w:r>
      <w:r>
        <w:rPr>
          <w:rFonts w:ascii="Times New Roman" w:hAnsi="Times New Roman"/>
          <w:sz w:val="28"/>
          <w:szCs w:val="28"/>
        </w:rPr>
        <w:t xml:space="preserve">даты  Департамент</w:t>
      </w:r>
      <w:r>
        <w:rPr>
          <w:rFonts w:ascii="Times New Roman" w:hAnsi="Times New Roman"/>
          <w:sz w:val="28"/>
          <w:szCs w:val="28"/>
        </w:rPr>
        <w:t xml:space="preserve"> направляет соответствующее мотивированное обращение </w:t>
        <w:br/>
        <w:t xml:space="preserve">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 проведения ГИА-9.</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1.4. Образовательные организации в целях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Методических рекомендаций;</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под подпись информируют лиц, привлекаемых к проведению </w:t>
        <w:br/>
        <w:t xml:space="preserve">и проверке итогового собеседования, о порядке проведения и проверки итогового собеседования, определенном Департаментом, а также изложенном в Методических рекомендациях;</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Департаментом, о ведении во время </w:t>
      </w:r>
      <w:r>
        <w:rPr>
          <w:rFonts w:ascii="Times New Roman" w:hAnsi="Times New Roman"/>
          <w:sz w:val="28"/>
          <w:szCs w:val="28"/>
        </w:rPr>
        <w:t xml:space="preserve">пр</w:t>
      </w:r>
      <w:r>
        <w:rPr>
          <w:rFonts w:ascii="Times New Roman" w:hAnsi="Times New Roman"/>
          <w:sz w:val="28"/>
          <w:szCs w:val="28"/>
        </w:rPr>
        <w:t xml:space="preserve">оведения итогового собеседования аудиозаписи ответов участников итогового собеседования, </w:t>
        <w:br/>
        <w:t xml:space="preserve">о времени и месте ознакомления с результатами итогового собеседования, </w:t>
        <w:br/>
        <w:t xml:space="preserve">а также о результатах итогового собеседования, полученных участниками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1.5. РЦОИ в целях проведения итогового собеседования осуществляет организационно-техническое, информационно-методическо</w:t>
      </w:r>
      <w:r>
        <w:rPr>
          <w:rFonts w:ascii="Times New Roman" w:hAnsi="Times New Roman"/>
          <w:sz w:val="28"/>
          <w:szCs w:val="28"/>
        </w:rPr>
        <w:t xml:space="preserve">е </w:t>
      </w:r>
      <w:r>
        <w:rPr>
          <w:rFonts w:ascii="Times New Roman" w:hAnsi="Times New Roman"/>
          <w:sz w:val="28"/>
          <w:szCs w:val="28"/>
        </w:rPr>
        <w:t xml:space="preserve">и технологическое обеспечение проведения итогового собеседования на территории Ханты-Мансийского автономного округа – Югры в 2025 году, </w:t>
        <w:br/>
        <w:t xml:space="preserve">в том числе обеспечивает деятельность по эксплуатации региональной информационной системы обеспечения проведения госуда</w:t>
      </w:r>
      <w:r>
        <w:rPr>
          <w:rFonts w:ascii="Times New Roman" w:hAnsi="Times New Roman"/>
          <w:sz w:val="28"/>
          <w:szCs w:val="28"/>
        </w:rPr>
        <w:t xml:space="preserve">р</w:t>
      </w:r>
      <w:r>
        <w:rPr>
          <w:rFonts w:ascii="Times New Roman" w:hAnsi="Times New Roman"/>
          <w:sz w:val="28"/>
          <w:szCs w:val="28"/>
        </w:rPr>
        <w:t xml:space="preserve">ственной итоговой аттестации обучающихся, освоивших основные образовательные программы основного общего и среднего общего образования (далее – РИС ГИА), и взаимодействие с федеральной информационной системой обеспечения проведения государственной итоговой </w:t>
      </w:r>
      <w:r>
        <w:rPr>
          <w:rFonts w:ascii="Times New Roman" w:hAnsi="Times New Roman"/>
          <w:sz w:val="28"/>
          <w:szCs w:val="28"/>
        </w:rPr>
        <w:t xml:space="preserve">а</w:t>
      </w:r>
      <w:r>
        <w:rPr>
          <w:rFonts w:ascii="Times New Roman" w:hAnsi="Times New Roman"/>
          <w:sz w:val="28"/>
          <w:szCs w:val="28"/>
        </w:rPr>
        <w:t xml:space="preserve">ттестации обучающихся, освоивших основные образовательные программы основного общего и среднего общего образования, и приема граждан </w:t>
        <w:br/>
        <w:t xml:space="preserve">в образовательные организации для получения среднего  профессионального и высшего образования (далее – ФИС ГИА и Приема). </w:t>
      </w:r>
      <w:r>
        <w:rPr>
          <w:rFonts w:ascii="Times New Roman" w:hAnsi="Times New Roman"/>
          <w:sz w:val="28"/>
          <w:szCs w:val="28"/>
        </w:rPr>
      </w:r>
      <w:r>
        <w:rPr>
          <w:rFonts w:ascii="Times New Roman" w:hAnsi="Times New Roman"/>
          <w:sz w:val="28"/>
          <w:szCs w:val="28"/>
        </w:rPr>
      </w:r>
    </w:p>
    <w:p>
      <w:pPr>
        <w:ind w:left="360"/>
        <w:jc w:val="center"/>
        <w:widowControl w:val="off"/>
        <w:tabs>
          <w:tab w:val="left" w:pos="686" w:leader="none"/>
        </w:tabs>
        <w:rPr>
          <w:rFonts w:ascii="Times New Roman" w:hAnsi="Times New Roman"/>
          <w:sz w:val="28"/>
          <w:szCs w:val="28"/>
        </w:rPr>
        <w:outlineLvl w:val="0"/>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left="360"/>
        <w:jc w:val="center"/>
        <w:widowControl w:val="off"/>
        <w:tabs>
          <w:tab w:val="left" w:pos="686" w:leader="none"/>
        </w:tabs>
        <w:rPr>
          <w:rFonts w:ascii="Times New Roman" w:hAnsi="Times New Roman"/>
          <w:sz w:val="28"/>
          <w:szCs w:val="28"/>
        </w:rPr>
        <w:outlineLvl w:val="0"/>
      </w:pPr>
      <w:r>
        <w:rPr>
          <w:rFonts w:ascii="Times New Roman" w:hAnsi="Times New Roman"/>
          <w:sz w:val="28"/>
          <w:szCs w:val="28"/>
          <w:lang w:val="en-US"/>
        </w:rPr>
        <w:t xml:space="preserve">II</w:t>
      </w:r>
      <w:r>
        <w:rPr>
          <w:rFonts w:ascii="Times New Roman" w:hAnsi="Times New Roman"/>
          <w:sz w:val="28"/>
          <w:szCs w:val="28"/>
        </w:rPr>
        <w:t xml:space="preserve">. </w:t>
      </w:r>
      <w:r>
        <w:rPr>
          <w:rFonts w:ascii="Times New Roman" w:hAnsi="Times New Roman"/>
          <w:sz w:val="28"/>
          <w:szCs w:val="28"/>
        </w:rPr>
        <w:t xml:space="preserve">Категории участников</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Итоговое собеседование, как условие допуска к государственной итоговой аттестации обучающихся по образовательным программам основного общего образования (далее – ГИА-9), проводится для обучающихся 9-х классов, в том числе для: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лиц, осваивающих образовательные программы основного общего образования в форме семейного образования, либо лиц, обучающихся </w:t>
      </w:r>
      <w:r>
        <w:rPr>
          <w:rFonts w:ascii="Times New Roman" w:hAnsi="Times New Roman"/>
          <w:sz w:val="28"/>
          <w:szCs w:val="28"/>
        </w:rPr>
        <w:br/>
        <w:t xml:space="preserve">по не имеющим государственной аккредитации об</w:t>
      </w:r>
      <w:r>
        <w:rPr>
          <w:rFonts w:ascii="Times New Roman" w:hAnsi="Times New Roman"/>
          <w:sz w:val="28"/>
          <w:szCs w:val="28"/>
        </w:rPr>
        <w:t xml:space="preserve">р</w:t>
      </w:r>
      <w:r>
        <w:rPr>
          <w:rFonts w:ascii="Times New Roman" w:hAnsi="Times New Roman"/>
          <w:sz w:val="28"/>
          <w:szCs w:val="28"/>
        </w:rPr>
        <w:t xml:space="preserve">азовательным программам основного общего образования, проходящих экстерном ГИА-9 в организации, осуществляющей образовательную деятельность </w:t>
        <w:br/>
        <w:t xml:space="preserve">по имеющим государственную аккредитацию образовательным программам основного общего образования (далее – экстерны);</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обучающихся, экстернов с ограниченными возможностями здоровья (далее – ОВЗ), детей-инвалидов и инвалидов, экстернов – детей-инвалидов и инвалидов, а также лиц, обучающихся по состоянию здоровья на дому, </w:t>
      </w:r>
      <w:r>
        <w:rPr>
          <w:rFonts w:ascii="Times New Roman" w:hAnsi="Times New Roman"/>
          <w:sz w:val="28"/>
          <w:szCs w:val="28"/>
        </w:rPr>
        <w:br/>
        <w:t xml:space="preserve">в образовательных организациях, в том числе санаторно-курортных, </w:t>
      </w:r>
      <w:r>
        <w:rPr>
          <w:rFonts w:ascii="Times New Roman" w:hAnsi="Times New Roman"/>
          <w:sz w:val="28"/>
          <w:szCs w:val="28"/>
        </w:rPr>
        <w:br/>
        <w:t xml:space="preserve">в которых проводятся необходимые лечебные, реабилитационные </w:t>
      </w:r>
      <w:r>
        <w:rPr>
          <w:rFonts w:ascii="Times New Roman" w:hAnsi="Times New Roman"/>
          <w:sz w:val="28"/>
          <w:szCs w:val="28"/>
        </w:rPr>
        <w:br/>
      </w:r>
      <w:r>
        <w:rPr>
          <w:rFonts w:ascii="Times New Roman" w:hAnsi="Times New Roman"/>
          <w:sz w:val="28"/>
          <w:szCs w:val="28"/>
        </w:rPr>
        <w:t xml:space="preserve">и оздоровительные мероприятия для нуждающихся в длительном лечении.</w:t>
      </w:r>
      <w:r>
        <w:rPr>
          <w:rFonts w:ascii="Times New Roman" w:hAnsi="Times New Roman"/>
          <w:sz w:val="28"/>
          <w:szCs w:val="28"/>
        </w:rPr>
      </w:r>
      <w:r>
        <w:rPr>
          <w:rFonts w:ascii="Times New Roman" w:hAnsi="Times New Roman"/>
          <w:sz w:val="28"/>
          <w:szCs w:val="28"/>
        </w:rPr>
      </w:r>
    </w:p>
    <w:p>
      <w:pPr>
        <w:ind w:left="360"/>
        <w:jc w:val="center"/>
        <w:widowControl w:val="off"/>
        <w:tabs>
          <w:tab w:val="left" w:pos="686" w:leader="none"/>
        </w:tabs>
        <w:rPr>
          <w:rFonts w:ascii="Times New Roman" w:hAnsi="Times New Roman"/>
          <w:b/>
          <w:bCs/>
          <w:sz w:val="28"/>
          <w:szCs w:val="28"/>
        </w:rPr>
        <w:outlineLvl w:val="0"/>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keepLines/>
        <w:keepNext/>
        <w:widowControl w:val="off"/>
        <w:tabs>
          <w:tab w:val="left" w:pos="605" w:leader="none"/>
        </w:tabs>
        <w:rPr>
          <w:rFonts w:ascii="Times New Roman" w:hAnsi="Times New Roman"/>
          <w:b/>
          <w:bCs/>
          <w:sz w:val="28"/>
          <w:szCs w:val="28"/>
        </w:rPr>
        <w:outlineLvl w:val="0"/>
      </w:pPr>
      <w:r>
        <w:rPr>
          <w:rFonts w:ascii="Times New Roman" w:hAnsi="Times New Roman" w:eastAsia="Times New Roman"/>
          <w:sz w:val="28"/>
          <w:szCs w:val="28"/>
          <w:lang w:val="en-US"/>
        </w:rPr>
        <w:t xml:space="preserve">I</w:t>
      </w:r>
      <w:bookmarkStart w:id="0" w:name="undefined"/>
      <w:r>
        <w:rPr>
          <w:rFonts w:ascii="Times New Roman" w:hAnsi="Times New Roman" w:eastAsia="Times New Roman"/>
          <w:sz w:val="28"/>
          <w:szCs w:val="28"/>
          <w:lang w:val="en-US"/>
        </w:rPr>
        <w:t xml:space="preserve">II</w:t>
      </w:r>
      <w:r>
        <w:rPr>
          <w:rFonts w:ascii="Times New Roman" w:hAnsi="Times New Roman"/>
          <w:sz w:val="28"/>
          <w:szCs w:val="28"/>
        </w:rPr>
        <w:t xml:space="preserve">. </w:t>
      </w:r>
      <w:r>
        <w:rPr>
          <w:rFonts w:ascii="Times New Roman" w:hAnsi="Times New Roman"/>
          <w:sz w:val="28"/>
          <w:szCs w:val="28"/>
        </w:rPr>
        <w:t xml:space="preserve">Сроки и продолжительность проведения</w:t>
      </w:r>
      <w:r>
        <w:rPr>
          <w:rFonts w:ascii="Times New Roman" w:hAnsi="Times New Roman"/>
          <w:b/>
          <w:bCs/>
          <w:sz w:val="28"/>
          <w:szCs w:val="28"/>
        </w:rPr>
      </w:r>
      <w:r>
        <w:rPr>
          <w:rFonts w:ascii="Times New Roman" w:hAnsi="Times New Roman"/>
          <w:b/>
          <w:bCs/>
          <w:sz w:val="28"/>
          <w:szCs w:val="28"/>
        </w:rPr>
      </w:r>
    </w:p>
    <w:p>
      <w:pPr>
        <w:jc w:val="center"/>
        <w:keepLines/>
        <w:keepNext/>
        <w:widowControl w:val="off"/>
        <w:tabs>
          <w:tab w:val="left" w:pos="605" w:leader="none"/>
        </w:tabs>
        <w:rPr>
          <w:rFonts w:ascii="Times New Roman" w:hAnsi="Times New Roman"/>
          <w:b/>
          <w:bCs/>
          <w:sz w:val="28"/>
          <w:szCs w:val="28"/>
        </w:rPr>
        <w:outlineLvl w:val="0"/>
      </w:pPr>
      <w:r>
        <w:rPr>
          <w:rFonts w:ascii="Times New Roman" w:hAnsi="Times New Roman"/>
          <w:sz w:val="28"/>
          <w:szCs w:val="28"/>
        </w:rPr>
        <w:t xml:space="preserve">итогового </w:t>
      </w:r>
      <w:bookmarkEnd w:id="0"/>
      <w:r>
        <w:rPr>
          <w:rFonts w:ascii="Times New Roman" w:hAnsi="Times New Roman"/>
          <w:sz w:val="28"/>
          <w:szCs w:val="28"/>
        </w:rPr>
        <w:t xml:space="preserve">собеседования</w:t>
      </w:r>
      <w:r>
        <w:rPr>
          <w:rFonts w:ascii="Times New Roman" w:hAnsi="Times New Roman"/>
          <w:b/>
          <w:bCs/>
          <w:sz w:val="28"/>
          <w:szCs w:val="28"/>
        </w:rPr>
      </w:r>
      <w:r>
        <w:rPr>
          <w:rFonts w:ascii="Times New Roman" w:hAnsi="Times New Roman"/>
          <w:b/>
          <w:bCs/>
          <w:sz w:val="28"/>
          <w:szCs w:val="28"/>
        </w:rPr>
      </w:r>
    </w:p>
    <w:p>
      <w:pPr>
        <w:ind w:left="709"/>
        <w:jc w:val="center"/>
        <w:keepLines/>
        <w:keepNext/>
        <w:widowControl w:val="off"/>
        <w:tabs>
          <w:tab w:val="left" w:pos="605" w:leader="none"/>
        </w:tabs>
        <w:rPr>
          <w:rFonts w:ascii="Times New Roman" w:hAnsi="Times New Roman"/>
          <w:b/>
          <w:bCs/>
          <w:sz w:val="28"/>
          <w:szCs w:val="28"/>
        </w:rPr>
        <w:outlineLvl w:val="0"/>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both"/>
        <w:widowControl w:val="off"/>
        <w:tabs>
          <w:tab w:val="left" w:pos="0" w:leader="none"/>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3</w:t>
      </w:r>
      <w:r>
        <w:rPr>
          <w:rFonts w:ascii="Times New Roman" w:hAnsi="Times New Roman"/>
          <w:sz w:val="28"/>
          <w:szCs w:val="28"/>
        </w:rPr>
        <w:t xml:space="preserve">.1. </w:t>
      </w:r>
      <w:r>
        <w:rPr>
          <w:rFonts w:ascii="Times New Roman" w:hAnsi="Times New Roman"/>
          <w:sz w:val="28"/>
          <w:szCs w:val="28"/>
        </w:rPr>
        <w:t xml:space="preserve"> </w:t>
      </w:r>
      <w:r>
        <w:rPr>
          <w:rFonts w:ascii="Times New Roman" w:hAnsi="Times New Roman"/>
          <w:sz w:val="28"/>
          <w:szCs w:val="28"/>
        </w:rPr>
        <w:t xml:space="preserve">Итоговое собеседование проводится во вторую среду февраля, </w:t>
        <w:br/>
        <w:t xml:space="preserve">в дополнительные сроки (вторую рабочую среду марта и третий понедельник апреля) по темам, текстам и заданиям (КИМ), сформированным Рособрнадзором.</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В 2025 году итоговое собеседование проводится: 12 февраля, </w:t>
        <w:br/>
        <w:t xml:space="preserve">12 марта, 21 апреля.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.2. Продолжительность проведения итогового собеседования для каждого участника итогового собеседования составляет 15-16 минут. </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Для участников итогового собеседования с ОВЗ, детей-и</w:t>
      </w:r>
      <w:r>
        <w:rPr>
          <w:rFonts w:ascii="Times New Roman" w:hAnsi="Times New Roman"/>
          <w:sz w:val="28"/>
          <w:szCs w:val="28"/>
        </w:rPr>
        <w:t xml:space="preserve">н</w:t>
      </w:r>
      <w:r>
        <w:rPr>
          <w:rFonts w:ascii="Times New Roman" w:hAnsi="Times New Roman"/>
          <w:sz w:val="28"/>
          <w:szCs w:val="28"/>
        </w:rPr>
        <w:t xml:space="preserve">валидов </w:t>
        <w:br/>
        <w:t xml:space="preserve">и инвалидов продолжительность проведения итогового собеседования увеличивается на 30 минут (т.е. общая продолжительность проведения итогового собеседования для указанных категорий участников итогового собеседования составляет в среднем 45 минут). </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Участники итогового собеседования с ОВЗ, дети-инвалиды </w:t>
        <w:br/>
      </w:r>
      <w:r>
        <w:rPr>
          <w:rFonts w:ascii="Times New Roman" w:hAnsi="Times New Roman"/>
          <w:sz w:val="28"/>
          <w:szCs w:val="28"/>
        </w:rPr>
        <w:t xml:space="preserve">и инвалиды самостоятельно, по своему усмотрению, распределяют время, отведенное на проведение итогового собеседования.  Так, вышеназванные </w:t>
      </w:r>
      <w:r>
        <w:rPr>
          <w:rFonts w:ascii="Times New Roman" w:hAnsi="Times New Roman"/>
          <w:sz w:val="28"/>
          <w:szCs w:val="28"/>
        </w:rPr>
        <w:t xml:space="preserve">уч</w:t>
      </w:r>
      <w:r>
        <w:rPr>
          <w:rFonts w:ascii="Times New Roman" w:hAnsi="Times New Roman"/>
          <w:sz w:val="28"/>
          <w:szCs w:val="28"/>
        </w:rPr>
        <w:t xml:space="preserve">астники итогового собеседования могут использовать время как </w:t>
        <w:br/>
        <w:t xml:space="preserve">на подготовку к ответам (например, использовать больше времени </w:t>
        <w:br/>
        <w:t xml:space="preserve">на подготовку, чем предусмотрено заданиями к КИМ итогового собеседования), так и на ответы на задания КИМ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tabs>
          <w:tab w:val="left" w:pos="1426" w:leader="none"/>
        </w:tabs>
        <w:rPr>
          <w:rFonts w:ascii="Times New Roman" w:hAnsi="Times New Roman"/>
          <w:sz w:val="28"/>
          <w:szCs w:val="28"/>
        </w:rPr>
      </w:pPr>
      <w:r>
        <w:rPr>
          <w:rFonts w:ascii="Times New Roman" w:hAnsi="Times New Roman"/>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в</w:t>
      </w:r>
      <w:r>
        <w:rPr>
          <w:rFonts w:ascii="Times New Roman" w:hAnsi="Times New Roman"/>
          <w:sz w:val="28"/>
          <w:szCs w:val="28"/>
        </w:rPr>
        <w:t xml:space="preserve">несение сведений в ведомость учета проведения итогового собеседования в аудитории (форма ИС-02, Приложение 8 к Порядку), инструктаж участника итогового собеседования собеседником по выполнению заданий КИМ итогового собеседования до начала процедуры и др.).</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.3. В случае получения неуд</w:t>
      </w:r>
      <w:r>
        <w:rPr>
          <w:rFonts w:ascii="Times New Roman" w:hAnsi="Times New Roman"/>
          <w:sz w:val="28"/>
          <w:szCs w:val="28"/>
        </w:rPr>
        <w:t xml:space="preserve">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 проведения ГИА.</w:t>
      </w:r>
      <w:r>
        <w:rPr>
          <w:rFonts w:ascii="Times New Roman" w:hAnsi="Times New Roman"/>
          <w:sz w:val="28"/>
          <w:szCs w:val="28"/>
        </w:rPr>
      </w:r>
      <w:r>
        <w:rPr>
          <w:rFonts w:ascii="Times New Roman" w:hAnsi="Times New Roman"/>
          <w:sz w:val="28"/>
          <w:szCs w:val="28"/>
        </w:rPr>
      </w:r>
    </w:p>
    <w:p>
      <w:pPr>
        <w:ind w:left="360"/>
        <w:jc w:val="center"/>
        <w:widowControl w:val="off"/>
        <w:tabs>
          <w:tab w:val="left" w:pos="686" w:leader="none"/>
        </w:tabs>
        <w:rPr>
          <w:rFonts w:ascii="Times New Roman" w:hAnsi="Times New Roman"/>
          <w:b/>
          <w:bCs/>
          <w:sz w:val="28"/>
          <w:szCs w:val="28"/>
        </w:rPr>
        <w:outlineLvl w:val="0"/>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ind w:firstLine="709"/>
        <w:jc w:val="both"/>
        <w:widowControl w:val="off"/>
        <w:tabs>
          <w:tab w:val="left" w:pos="1426"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center"/>
        <w:keepLines/>
        <w:keepNext/>
        <w:widowControl w:val="off"/>
        <w:tabs>
          <w:tab w:val="left" w:pos="730" w:leader="none"/>
        </w:tabs>
        <w:rPr>
          <w:rFonts w:ascii="Times New Roman" w:hAnsi="Times New Roman"/>
          <w:sz w:val="28"/>
          <w:szCs w:val="28"/>
        </w:rPr>
        <w:outlineLvl w:val="0"/>
      </w:pPr>
      <w:r>
        <w:rPr>
          <w:rFonts w:ascii="Times New Roman" w:hAnsi="Times New Roman"/>
          <w:sz w:val="28"/>
          <w:szCs w:val="28"/>
          <w:lang w:val="en-US"/>
        </w:rPr>
        <w:t xml:space="preserve">IV</w:t>
      </w:r>
      <w:r>
        <w:rPr>
          <w:rFonts w:ascii="Times New Roman" w:hAnsi="Times New Roman"/>
          <w:sz w:val="28"/>
          <w:szCs w:val="28"/>
        </w:rPr>
        <w:t xml:space="preserve">. </w:t>
      </w:r>
      <w:bookmarkStart w:id="1" w:name="bookmark5"/>
      <w:r>
        <w:rPr>
          <w:rFonts w:ascii="Times New Roman" w:hAnsi="Times New Roman"/>
          <w:sz w:val="28"/>
          <w:szCs w:val="28"/>
        </w:rPr>
        <w:t xml:space="preserve">Подготовка к проведению итогового собеседования</w:t>
      </w:r>
      <w:r>
        <w:rPr>
          <w:rFonts w:ascii="Times New Roman" w:hAnsi="Times New Roman"/>
          <w:sz w:val="28"/>
          <w:szCs w:val="28"/>
        </w:rPr>
        <w:br/>
        <w:t xml:space="preserve"> в образовательной организации</w:t>
      </w:r>
      <w:r>
        <w:rPr>
          <w:rFonts w:ascii="Times New Roman" w:hAnsi="Times New Roman"/>
          <w:sz w:val="28"/>
          <w:szCs w:val="28"/>
        </w:rPr>
      </w:r>
      <w:r>
        <w:rPr>
          <w:rFonts w:ascii="Times New Roman" w:hAnsi="Times New Roman"/>
          <w:sz w:val="28"/>
          <w:szCs w:val="28"/>
        </w:rPr>
      </w:r>
    </w:p>
    <w:p>
      <w:pPr>
        <w:ind w:firstLine="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4.1. Итоговое собеседование проводится в образовательных организациях и (или) в местах проведения итогового собеседования, определенных Департаментом (далее – места проведения итогового </w:t>
      </w:r>
      <w:r>
        <w:rPr>
          <w:rFonts w:ascii="Times New Roman" w:hAnsi="Times New Roman"/>
          <w:sz w:val="28"/>
          <w:szCs w:val="28"/>
        </w:rPr>
        <w:t xml:space="preserve">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4.2.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w:t>
      </w:r>
      <w:r>
        <w:rPr>
          <w:rFonts w:ascii="Times New Roman" w:hAnsi="Times New Roman"/>
          <w:sz w:val="28"/>
          <w:szCs w:val="28"/>
        </w:rPr>
        <w:t xml:space="preserve">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4.3. Для проведения итогового собеседования выделяются: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аудитории ожидания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аудитории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учебные кабинеты для участников, прошедших итоговое собеседование (например,</w:t>
      </w:r>
      <w:r>
        <w:rPr>
          <w:rFonts w:ascii="Times New Roman" w:hAnsi="Times New Roman"/>
          <w:sz w:val="28"/>
          <w:szCs w:val="28"/>
        </w:rPr>
        <w:t xml:space="preserve"> </w:t>
      </w:r>
      <w:r>
        <w:rPr>
          <w:rFonts w:ascii="Times New Roman" w:hAnsi="Times New Roman"/>
          <w:sz w:val="28"/>
          <w:szCs w:val="28"/>
        </w:rPr>
        <w:t xml:space="preserve">обучающиеся могут ожидать начала следующего учебного занятия в данном учебном кабинете);</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Штаб места проведения итогового собеседования (далее – Штаб).</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w:t>
      </w:r>
      <w:r>
        <w:rPr>
          <w:rFonts w:ascii="Times New Roman" w:hAnsi="Times New Roman"/>
          <w:sz w:val="28"/>
          <w:szCs w:val="28"/>
        </w:rPr>
        <w:t xml:space="preserve">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4.5. Штаб оборудуется телефонной связью, принтером, персональным компьютером с выходом в сеть «Интернет» </w:t>
      </w:r>
      <w:r>
        <w:rPr>
          <w:rFonts w:ascii="Times New Roman" w:hAnsi="Times New Roman"/>
          <w:sz w:val="28"/>
          <w:szCs w:val="28"/>
        </w:rPr>
        <w:t xml:space="preserve">д</w:t>
      </w:r>
      <w:r>
        <w:rPr>
          <w:rFonts w:ascii="Times New Roman" w:hAnsi="Times New Roman"/>
          <w:sz w:val="28"/>
          <w:szCs w:val="28"/>
        </w:rPr>
        <w:t xml:space="preserve">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w:t>
        <w:br/>
        <w:t xml:space="preserve">в специализированную форму.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w:t>
        <w:br/>
        <w:t xml:space="preserve">по проверке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В состав комиссии по проведению итогового собеседования входят:</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тветственный</w:t>
      </w:r>
      <w:r>
        <w:rPr>
          <w:rFonts w:ascii="Times New Roman" w:hAnsi="Times New Roman"/>
          <w:sz w:val="28"/>
          <w:szCs w:val="28"/>
        </w:rPr>
        <w:t xml:space="preserve"> </w:t>
      </w:r>
      <w:r>
        <w:rPr>
          <w:rFonts w:ascii="Times New Roman" w:hAnsi="Times New Roman"/>
          <w:sz w:val="28"/>
          <w:szCs w:val="28"/>
        </w:rPr>
        <w:t xml:space="preserve">организатор образовательной организации, </w:t>
      </w:r>
      <w:r>
        <w:rPr>
          <w:rFonts w:ascii="Times New Roman" w:hAnsi="Times New Roman"/>
          <w:sz w:val="28"/>
          <w:szCs w:val="28"/>
        </w:rPr>
        <w:t xml:space="preserve">обеспечивающий  подготовку</w:t>
      </w:r>
      <w:r>
        <w:rPr>
          <w:rFonts w:ascii="Times New Roman" w:hAnsi="Times New Roman"/>
          <w:sz w:val="28"/>
          <w:szCs w:val="28"/>
        </w:rPr>
        <w:t xml:space="preserve"> и проведение итогового собеседования (Приложение 1 к Порядку);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организаторы проведения итогового собеседования, обеспечивающие передвижение участников итогового собеседо</w:t>
      </w:r>
      <w:r>
        <w:rPr>
          <w:rFonts w:ascii="Times New Roman" w:hAnsi="Times New Roman"/>
          <w:sz w:val="28"/>
          <w:szCs w:val="28"/>
        </w:rPr>
        <w:t xml:space="preserve">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(Приложение 5 к Порядку);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собеседники, которые проводят собеседование с участниками итогового </w:t>
      </w:r>
      <w:r>
        <w:rPr>
          <w:rFonts w:ascii="Times New Roman" w:hAnsi="Times New Roman"/>
          <w:sz w:val="28"/>
          <w:szCs w:val="28"/>
        </w:rPr>
        <w:t xml:space="preserve">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w:t>
      </w:r>
      <w:r>
        <w:rPr>
          <w:rFonts w:ascii="Times New Roman" w:hAnsi="Times New Roman"/>
          <w:sz w:val="28"/>
          <w:szCs w:val="28"/>
        </w:rPr>
        <w:t xml:space="preserve">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(Приложение 3 к Порядку);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технический специалист, обеспечива</w:t>
      </w:r>
      <w:r>
        <w:rPr>
          <w:rFonts w:ascii="Times New Roman" w:hAnsi="Times New Roman"/>
          <w:sz w:val="28"/>
          <w:szCs w:val="28"/>
        </w:rPr>
        <w:t xml:space="preserve">ю</w:t>
      </w:r>
      <w:r>
        <w:rPr>
          <w:rFonts w:ascii="Times New Roman" w:hAnsi="Times New Roman"/>
          <w:sz w:val="28"/>
          <w:szCs w:val="28"/>
        </w:rPr>
        <w:t xml:space="preserve">щ</w:t>
      </w:r>
      <w:r>
        <w:rPr>
          <w:rFonts w:ascii="Times New Roman" w:hAnsi="Times New Roman"/>
          <w:sz w:val="28"/>
          <w:szCs w:val="28"/>
        </w:rPr>
        <w:t xml:space="preserve">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w:t>
        <w:br/>
        <w:t xml:space="preserve">в специализированную форму (Приложение 2 к Порядку).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В состав комиссии по проверке итогового собеседования входят эксперты (Приложение 4 к Порядку)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w:t>
      </w:r>
      <w:r>
        <w:rPr>
          <w:rFonts w:ascii="Times New Roman" w:hAnsi="Times New Roman"/>
          <w:sz w:val="28"/>
          <w:szCs w:val="28"/>
        </w:rPr>
        <w:t xml:space="preserve">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4.7. За </w:t>
      </w:r>
      <w:r>
        <w:rPr>
          <w:rFonts w:ascii="Times New Roman" w:hAnsi="Times New Roman"/>
          <w:sz w:val="28"/>
          <w:szCs w:val="28"/>
        </w:rPr>
        <w:t xml:space="preserve">три дня до </w:t>
      </w:r>
      <w:r>
        <w:rPr>
          <w:rFonts w:ascii="Times New Roman" w:hAnsi="Times New Roman"/>
          <w:sz w:val="28"/>
          <w:szCs w:val="28"/>
        </w:rPr>
        <w:t xml:space="preserve">проведения итогового собеседования в Штабе устанавливается Программное обеспечение (далее – ПО) «Результаты итогового собеседования». В ПО загружается полученный от РЦОИ служебный файл формата В2Р, содержащий сведения об участниках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4.8. За день до проведения итогового собеседования РЦОИ передает </w:t>
        <w:br/>
        <w:t xml:space="preserve">в образовательную организацию список участников итогового собеседования (Приложение</w:t>
      </w:r>
      <w:r>
        <w:rPr>
          <w:rFonts w:ascii="Times New Roman" w:hAnsi="Times New Roman"/>
          <w:sz w:val="28"/>
          <w:szCs w:val="28"/>
        </w:rPr>
        <w:t xml:space="preserve"> 7 к Порядку), ведомости учета проведения собесе</w:t>
      </w:r>
      <w:r>
        <w:rPr>
          <w:rFonts w:ascii="Times New Roman" w:hAnsi="Times New Roman"/>
          <w:sz w:val="28"/>
          <w:szCs w:val="28"/>
        </w:rPr>
        <w:t xml:space="preserve">дования в аудитории (Приложение 8 к Порядку), бланки протоколов экспертов по оцениванию ответов участников итогового собеседования (Приложение 9 к Порядку), специализированную форму для внесения информации из протоколов экспертов (Приложение 10 к Порядку).</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В образовательной организации список участников итогового собеседования проверяется, в случ</w:t>
      </w:r>
      <w:r>
        <w:rPr>
          <w:rFonts w:ascii="Times New Roman" w:hAnsi="Times New Roman"/>
          <w:sz w:val="28"/>
          <w:szCs w:val="28"/>
        </w:rPr>
        <w:t xml:space="preserve">ае необходимости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4.9. Итоговое собеседование в 2025 году может проводиться </w:t>
      </w:r>
      <w:r>
        <w:rPr>
          <w:rFonts w:ascii="Times New Roman" w:hAnsi="Times New Roman"/>
          <w:sz w:val="28"/>
          <w:szCs w:val="28"/>
        </w:rPr>
        <w:br/>
        <w:t xml:space="preserve">в формате дистанционных образовательных технологий с применением информационно-телекоммуникационных сетей (далее – дистанционная форма)</w:t>
      </w:r>
      <w:r>
        <w:rPr>
          <w:rFonts w:ascii="Times New Roman" w:hAnsi="Times New Roman" w:eastAsiaTheme="minorHAnsi"/>
          <w:sz w:val="28"/>
          <w:szCs w:val="28"/>
          <w:lang w:eastAsia="en-US"/>
        </w:rPr>
        <w:t xml:space="preserve"> в случаях, установленных разделом 7 настоящего Порядка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Решение о форме проведения итогового собеседования принимает </w:t>
      </w:r>
      <w:r>
        <w:rPr>
          <w:rFonts w:ascii="Times New Roman" w:hAnsi="Times New Roman"/>
          <w:sz w:val="28"/>
          <w:szCs w:val="28"/>
        </w:rPr>
        <w:t xml:space="preserve">образовательная организация, в том числе с учетом принятых </w:t>
      </w:r>
      <w:r>
        <w:rPr>
          <w:rFonts w:ascii="Times New Roman" w:hAnsi="Times New Roman"/>
          <w:sz w:val="28"/>
          <w:szCs w:val="28"/>
        </w:rPr>
        <w:br/>
        <w:t xml:space="preserve">в соответствующем муниципальном образовании Ханты-Манс</w:t>
      </w:r>
      <w:r>
        <w:rPr>
          <w:rFonts w:ascii="Times New Roman" w:hAnsi="Times New Roman"/>
          <w:sz w:val="28"/>
          <w:szCs w:val="28"/>
        </w:rPr>
        <w:t xml:space="preserve">ийского автономного округа – Югры (образовательной организации) распорядительных документов (локальных актов государственной общеобразовательной организации), регламентирующих особенности реализации общеобразовательных программ для обучающихся 9-х классов.</w:t>
      </w:r>
      <w:r>
        <w:rPr>
          <w:rFonts w:ascii="Times New Roman" w:hAnsi="Times New Roman"/>
          <w:sz w:val="28"/>
          <w:szCs w:val="28"/>
        </w:rPr>
      </w:r>
      <w:r>
        <w:rPr>
          <w:rFonts w:ascii="Times New Roman" w:hAnsi="Times New Roman"/>
          <w:sz w:val="28"/>
          <w:szCs w:val="28"/>
        </w:rPr>
      </w:r>
    </w:p>
    <w:p>
      <w:pPr>
        <w:keepLines/>
        <w:keepNext/>
        <w:widowControl w:val="off"/>
        <w:tabs>
          <w:tab w:val="left" w:pos="0" w:leader="none"/>
        </w:tabs>
        <w:rPr>
          <w:rFonts w:ascii="Times New Roman" w:hAnsi="Times New Roman"/>
          <w:b/>
          <w:bCs/>
          <w:sz w:val="28"/>
          <w:szCs w:val="28"/>
        </w:rPr>
        <w:outlineLvl w:val="0"/>
      </w:pPr>
      <w:r/>
      <w:bookmarkStart w:id="2" w:name="bookmark9"/>
      <w:r>
        <w:rPr>
          <w:rFonts w:ascii="Times New Roman" w:hAnsi="Times New Roman"/>
          <w:b/>
          <w:bCs/>
          <w:sz w:val="28"/>
          <w:szCs w:val="28"/>
        </w:rPr>
      </w:r>
      <w:r>
        <w:rPr>
          <w:rFonts w:ascii="Times New Roman" w:hAnsi="Times New Roman"/>
          <w:b/>
          <w:bCs/>
          <w:sz w:val="28"/>
          <w:szCs w:val="28"/>
        </w:rPr>
      </w:r>
    </w:p>
    <w:p>
      <w:pPr>
        <w:jc w:val="center"/>
        <w:keepLines/>
        <w:keepNext/>
        <w:widowControl w:val="off"/>
        <w:tabs>
          <w:tab w:val="left" w:pos="0" w:leader="none"/>
        </w:tabs>
        <w:rPr>
          <w:rFonts w:ascii="Times New Roman" w:hAnsi="Times New Roman"/>
          <w:sz w:val="28"/>
          <w:szCs w:val="28"/>
        </w:rPr>
        <w:outlineLvl w:val="0"/>
      </w:pPr>
      <w:r>
        <w:rPr>
          <w:rFonts w:ascii="Times New Roman" w:hAnsi="Times New Roman"/>
          <w:sz w:val="28"/>
          <w:szCs w:val="28"/>
          <w:lang w:val="en-US"/>
        </w:rPr>
        <w:t xml:space="preserve">V</w:t>
      </w:r>
      <w:r>
        <w:rPr>
          <w:rFonts w:ascii="Times New Roman" w:hAnsi="Times New Roman"/>
          <w:sz w:val="28"/>
          <w:szCs w:val="28"/>
        </w:rPr>
        <w:t xml:space="preserve">. </w:t>
      </w:r>
      <w:r>
        <w:rPr>
          <w:rFonts w:ascii="Times New Roman" w:hAnsi="Times New Roman"/>
          <w:sz w:val="28"/>
          <w:szCs w:val="28"/>
        </w:rPr>
        <w:t xml:space="preserve">Порядок сбора исходных сведений и подготовки к проведению итогового </w:t>
      </w:r>
      <w:bookmarkEnd w:id="2"/>
      <w:r>
        <w:rPr>
          <w:rFonts w:ascii="Times New Roman" w:hAnsi="Times New Roman"/>
          <w:sz w:val="28"/>
          <w:szCs w:val="28"/>
        </w:rPr>
        <w:t xml:space="preserve">собеседования</w:t>
      </w:r>
      <w:r>
        <w:rPr>
          <w:rFonts w:ascii="Times New Roman" w:hAnsi="Times New Roman"/>
          <w:sz w:val="28"/>
          <w:szCs w:val="28"/>
        </w:rPr>
      </w:r>
      <w:r>
        <w:rPr>
          <w:rFonts w:ascii="Times New Roman" w:hAnsi="Times New Roman"/>
          <w:sz w:val="28"/>
          <w:szCs w:val="28"/>
        </w:rPr>
      </w:r>
    </w:p>
    <w:p>
      <w:pPr>
        <w:jc w:val="both"/>
        <w:widowControl w:val="off"/>
        <w:tabs>
          <w:tab w:val="left" w:pos="1446"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5.1. Сведения об итоговом собеседовании вносятся РЦОИ в РИС ГИА посредством ПО «Импорт ГИА-9». В РИС ГИА вносится следующая информация:</w:t>
      </w:r>
      <w:r>
        <w:rPr>
          <w:rFonts w:ascii="Times New Roman" w:hAnsi="Times New Roman"/>
          <w:sz w:val="28"/>
          <w:szCs w:val="28"/>
        </w:rPr>
      </w:r>
      <w:r>
        <w:rPr>
          <w:rFonts w:ascii="Times New Roman" w:hAnsi="Times New Roman"/>
          <w:sz w:val="28"/>
          <w:szCs w:val="28"/>
        </w:rPr>
      </w:r>
    </w:p>
    <w:p>
      <w:pPr>
        <w:ind w:left="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об участниках итогового собеседования;</w:t>
      </w:r>
      <w:r>
        <w:rPr>
          <w:rFonts w:ascii="Times New Roman" w:hAnsi="Times New Roman"/>
          <w:sz w:val="28"/>
          <w:szCs w:val="28"/>
        </w:rPr>
      </w:r>
      <w:r>
        <w:rPr>
          <w:rFonts w:ascii="Times New Roman" w:hAnsi="Times New Roman"/>
          <w:sz w:val="28"/>
          <w:szCs w:val="28"/>
        </w:rPr>
      </w:r>
    </w:p>
    <w:p>
      <w:pPr>
        <w:ind w:left="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о местах проведения итогового собеседования;</w:t>
      </w:r>
      <w:r>
        <w:rPr>
          <w:rFonts w:ascii="Times New Roman" w:hAnsi="Times New Roman"/>
          <w:sz w:val="28"/>
          <w:szCs w:val="28"/>
        </w:rPr>
      </w:r>
      <w:r>
        <w:rPr>
          <w:rFonts w:ascii="Times New Roman" w:hAnsi="Times New Roman"/>
          <w:sz w:val="28"/>
          <w:szCs w:val="28"/>
        </w:rPr>
      </w:r>
    </w:p>
    <w:p>
      <w:pPr>
        <w:ind w:left="0" w:right="0" w:firstLine="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о назначении участников на даты проведения итогового собеседования;</w:t>
      </w:r>
      <w:r>
        <w:rPr>
          <w:rFonts w:ascii="Times New Roman" w:hAnsi="Times New Roman"/>
          <w:sz w:val="28"/>
          <w:szCs w:val="28"/>
        </w:rPr>
      </w:r>
      <w:r>
        <w:rPr>
          <w:rFonts w:ascii="Times New Roman" w:hAnsi="Times New Roman"/>
          <w:sz w:val="28"/>
          <w:szCs w:val="28"/>
        </w:rPr>
      </w:r>
    </w:p>
    <w:p>
      <w:pPr>
        <w:ind w:left="0" w:right="0" w:firstLine="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о распределении участников по местам проведения итогового собеседования;</w:t>
      </w:r>
      <w:r>
        <w:rPr>
          <w:rFonts w:ascii="Times New Roman" w:hAnsi="Times New Roman"/>
          <w:sz w:val="28"/>
          <w:szCs w:val="28"/>
        </w:rPr>
      </w:r>
      <w:r>
        <w:rPr>
          <w:rFonts w:ascii="Times New Roman" w:hAnsi="Times New Roman"/>
          <w:sz w:val="28"/>
          <w:szCs w:val="28"/>
        </w:rPr>
      </w:r>
    </w:p>
    <w:p>
      <w:pPr>
        <w:ind w:left="0" w:right="0" w:firstLine="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о результатах итогового собеседования, полученных участниками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tabs>
          <w:tab w:val="left" w:pos="1446" w:leader="none"/>
        </w:tabs>
        <w:rPr>
          <w:rFonts w:ascii="Times New Roman" w:hAnsi="Times New Roman"/>
          <w:sz w:val="28"/>
          <w:szCs w:val="28"/>
          <w:highlight w:val="yellow"/>
        </w:rPr>
      </w:pPr>
      <w:r>
        <w:rPr>
          <w:rFonts w:ascii="Times New Roman" w:hAnsi="Times New Roman"/>
          <w:sz w:val="28"/>
          <w:szCs w:val="28"/>
          <w:highlight w:val="none"/>
        </w:rPr>
        <w:t xml:space="preserve">5.2. Органы местного самоуправления муниципальных образований, осуществляющие управление в сфере образования (далее – МОУО), </w:t>
        <w:br/>
        <w:t xml:space="preserve">и образовательные организации, в ко</w:t>
      </w:r>
      <w:r>
        <w:rPr>
          <w:rFonts w:ascii="Times New Roman" w:hAnsi="Times New Roman"/>
          <w:sz w:val="28"/>
          <w:szCs w:val="28"/>
          <w:highlight w:val="none"/>
        </w:rPr>
        <w:t xml:space="preserve">торых обучающиеся получают основное общее образование, обеспечивают направление сведений об участниках итогового собеседования и их распределении по местам проведения итогового собеседования по защищенным каналам связи согласно плану-графику формирования </w:t>
      </w:r>
      <w:r>
        <w:rPr>
          <w:rFonts w:ascii="Times New Roman" w:hAnsi="Times New Roman"/>
          <w:sz w:val="28"/>
          <w:szCs w:val="28"/>
          <w:highlight w:val="none"/>
        </w:rPr>
        <w:t xml:space="preserve">РИС ГИА. Предоставление указанных сведений подтверждается официальным письмом за подписью руководителя МОУО, образовательной организации, направляемым в адрес РЦОИ.</w:t>
      </w:r>
      <w:r>
        <w:rPr>
          <w:rFonts w:ascii="Times New Roman" w:hAnsi="Times New Roman"/>
          <w:sz w:val="28"/>
          <w:szCs w:val="28"/>
          <w:highlight w:val="yellow"/>
        </w:rPr>
      </w:r>
      <w:r>
        <w:rPr>
          <w:rFonts w:ascii="Times New Roman" w:hAnsi="Times New Roman"/>
          <w:sz w:val="28"/>
          <w:szCs w:val="28"/>
          <w:highlight w:val="yellow"/>
        </w:rPr>
      </w:r>
    </w:p>
    <w:p>
      <w:pPr>
        <w:ind w:firstLine="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5.3. За 5 календарных дней до даты проведения итогового собеседования РЦОИ скачивает с технологического портала Федерального государственного бюджетного учреждения «Федеральный центр тестирования» комплекты КИМ итогового собеседования для проведени</w:t>
      </w:r>
      <w:r>
        <w:rPr>
          <w:rFonts w:ascii="Times New Roman" w:hAnsi="Times New Roman"/>
          <w:sz w:val="28"/>
          <w:szCs w:val="28"/>
        </w:rPr>
        <w:t xml:space="preserve">я </w:t>
      </w:r>
      <w:r>
        <w:rPr>
          <w:rFonts w:ascii="Times New Roman" w:hAnsi="Times New Roman"/>
          <w:sz w:val="28"/>
          <w:szCs w:val="28"/>
        </w:rPr>
        <w:t xml:space="preserve">итогового собеседования в специальных учебно-воспитательных учреждениях закрытого типа и в учреждениях, исполняющих наказание </w:t>
        <w:br/>
        <w:t xml:space="preserve">в виде лишения свободы, и направляет КИМ итогового собеседования </w:t>
        <w:br/>
        <w:t xml:space="preserve">по защищенным каналам связи в зашифрованном виде в специальные </w:t>
      </w:r>
      <w:r>
        <w:rPr>
          <w:rFonts w:ascii="Times New Roman" w:hAnsi="Times New Roman"/>
          <w:sz w:val="28"/>
          <w:szCs w:val="28"/>
        </w:rPr>
        <w:br/>
        <w:t xml:space="preserve">учебно-воспитательные учреждения закрытого типа и в учреждения, исполняющие наказание в виде лишения свободы.</w:t>
      </w:r>
      <w:r>
        <w:rPr>
          <w:rFonts w:ascii="Times New Roman" w:hAnsi="Times New Roman"/>
          <w:sz w:val="28"/>
          <w:szCs w:val="28"/>
        </w:rPr>
      </w:r>
      <w:r>
        <w:rPr>
          <w:rFonts w:ascii="Times New Roman" w:hAnsi="Times New Roman"/>
          <w:sz w:val="28"/>
          <w:szCs w:val="28"/>
        </w:rPr>
      </w:r>
    </w:p>
    <w:p>
      <w:pPr>
        <w:ind w:firstLine="709"/>
        <w:jc w:val="both"/>
        <w:widowControl w:val="off"/>
        <w:tabs>
          <w:tab w:val="left" w:pos="1446" w:leader="none"/>
        </w:tabs>
        <w:rPr>
          <w:rFonts w:ascii="Times New Roman" w:hAnsi="Times New Roman"/>
          <w:sz w:val="28"/>
          <w:szCs w:val="28"/>
          <w:highlight w:val="none"/>
        </w:rPr>
      </w:pPr>
      <w:r>
        <w:rPr>
          <w:rFonts w:ascii="Times New Roman" w:hAnsi="Times New Roman"/>
          <w:sz w:val="28"/>
          <w:szCs w:val="28"/>
          <w:highlight w:val="none"/>
        </w:rPr>
        <w:t xml:space="preserve">5.4. Не позднее чем за 3 календарных дня до даты проведени</w:t>
      </w:r>
      <w:r>
        <w:rPr>
          <w:rFonts w:ascii="Times New Roman" w:hAnsi="Times New Roman"/>
          <w:sz w:val="28"/>
          <w:szCs w:val="28"/>
          <w:highlight w:val="none"/>
        </w:rPr>
        <w:t xml:space="preserve">я итогового собеседования РЦОИ скачивает с технологического портала Федерального государственного бюджетного учреждения «Федеральный центр тестирования» комплекты КИМ итогового собеседования для проведения итогового собеседования для слабовидящих и слепых </w:t>
      </w:r>
      <w:r>
        <w:rPr>
          <w:rFonts w:ascii="Times New Roman" w:hAnsi="Times New Roman"/>
          <w:sz w:val="28"/>
          <w:szCs w:val="28"/>
          <w:highlight w:val="none"/>
        </w:rPr>
        <w:t xml:space="preserve">участников и направляет КИМ итогового собеседования по защищенным каналам связи в зашифрованном виде в МОУО, образовательные организации, подведомственные Департаменту.</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tabs>
          <w:tab w:val="left" w:pos="1446" w:leader="none"/>
        </w:tabs>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5.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Pr>
          <w:rFonts w:ascii="Times New Roman" w:hAnsi="Times New Roman"/>
          <w:sz w:val="28"/>
          <w:szCs w:val="28"/>
          <w:lang w:val="en-US"/>
        </w:rPr>
        <w:t xml:space="preserve">http</w:t>
      </w:r>
      <w:r>
        <w:rPr>
          <w:rFonts w:ascii="Times New Roman" w:hAnsi="Times New Roman"/>
          <w:sz w:val="28"/>
          <w:szCs w:val="28"/>
        </w:rPr>
        <w:t xml:space="preserve">://</w:t>
      </w:r>
      <w:r>
        <w:rPr>
          <w:rFonts w:ascii="Times New Roman" w:hAnsi="Times New Roman"/>
          <w:sz w:val="28"/>
          <w:szCs w:val="28"/>
          <w:lang w:val="en-US"/>
        </w:rPr>
        <w:t xml:space="preserve">fipi</w:t>
      </w:r>
      <w:r>
        <w:rPr>
          <w:rFonts w:ascii="Times New Roman" w:hAnsi="Times New Roman"/>
          <w:sz w:val="28"/>
          <w:szCs w:val="28"/>
        </w:rPr>
        <w:t xml:space="preserve">.</w:t>
      </w:r>
      <w:r>
        <w:rPr>
          <w:rFonts w:ascii="Times New Roman" w:hAnsi="Times New Roman"/>
          <w:sz w:val="28"/>
          <w:szCs w:val="28"/>
          <w:lang w:val="en-US"/>
        </w:rPr>
        <w:t xml:space="preserve">ru</w:t>
      </w:r>
      <w:r>
        <w:rPr>
          <w:rFonts w:ascii="Times New Roman" w:hAnsi="Times New Roman"/>
          <w:sz w:val="28"/>
          <w:szCs w:val="28"/>
        </w:rPr>
        <w:t xml:space="preserve">) и тиражирует в необходимом количестве критерии оценивания для экспертов по проверке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5.6. РЦОИ для проведения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передает в образовательные организации (места проведения итогового собеседования):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программное обеспечение «Станция записи устных ответов», «Станция прослушивания устных ответов»;</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специализированные файлы со списками участников итогового собеседования для ПО «Станция записи устных ответов»;</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осуществляет экспорт кодов работ по собеседованию на уровень образовательной организации для загрузки в РИС «Планирование ГИА-9» для последующей печати бланков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осуществляет мониторинг технической готовности образовательных организаций к пров</w:t>
      </w:r>
      <w:r>
        <w:rPr>
          <w:rFonts w:ascii="Times New Roman" w:hAnsi="Times New Roman"/>
          <w:sz w:val="28"/>
          <w:szCs w:val="28"/>
          <w:highlight w:val="none"/>
        </w:rPr>
        <w:t xml:space="preserve">е</w:t>
      </w:r>
      <w:r>
        <w:rPr>
          <w:rFonts w:ascii="Times New Roman" w:hAnsi="Times New Roman"/>
          <w:sz w:val="28"/>
          <w:szCs w:val="28"/>
          <w:highlight w:val="none"/>
        </w:rPr>
        <w:t xml:space="preserve">дению итогового собеседования. Не позднее чем за 1 день до начала проведения итогового собеседования формирует итоговую справку о технической готовности образовательных организаций </w:t>
        <w:br/>
        <w:t xml:space="preserve">к проведению итогового собеседования и направляет ее в адрес Департамента.</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trike/>
          <w:sz w:val="28"/>
          <w:szCs w:val="28"/>
          <w:highlight w:val="none"/>
        </w:rPr>
      </w:pPr>
      <w:r>
        <w:rPr>
          <w:rFonts w:ascii="Times New Roman" w:hAnsi="Times New Roman"/>
          <w:sz w:val="28"/>
          <w:szCs w:val="28"/>
          <w:highlight w:val="none"/>
        </w:rPr>
        <w:t xml:space="preserve">5.7. В образовательной организации за день до проведения итогового собеседования ответственный организатор с помощью технического специалиста обеспечивает тиражирование материалов для проведения итогового собеседования с помощью РИС «Планирование ГИА-9»:</w:t>
      </w:r>
      <w:r>
        <w:rPr>
          <w:rFonts w:ascii="Times New Roman" w:hAnsi="Times New Roman"/>
          <w:strike/>
          <w:sz w:val="28"/>
          <w:szCs w:val="28"/>
          <w:highlight w:val="none"/>
        </w:rPr>
      </w:r>
      <w:r>
        <w:rPr>
          <w:rFonts w:ascii="Times New Roman" w:hAnsi="Times New Roman"/>
          <w:strike/>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списки участников итогового собеседования (для регистрации участников, распределения их по аудиториям) (Приложение 7 к Порядку);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ведомости учета проведения итогового собеседования в аудитории (по количеству аудиторий) (Приложение 8 к Порядку);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черновики для внесения первичной информации по оцениванию ответов участника итогового собеседования экспертами (для внесения баллов за ответы участников итогового собеседования)</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Ответственный организатор с помощью технического специалиста загружает в РИС «Планирование ГИА-9» экспорт кодов работ итогового собеседования, полученных из </w:t>
      </w:r>
      <w:r>
        <w:rPr>
          <w:rFonts w:ascii="Times New Roman" w:hAnsi="Times New Roman"/>
          <w:sz w:val="28"/>
          <w:szCs w:val="28"/>
          <w:highlight w:val="none"/>
        </w:rPr>
        <w:t xml:space="preserve">РЦОИ, и осуществляет печать бланков итогового собеседования. Копирование бланков итогового собеседования при нехватке распечатанных бланков итогового собеседования в местах его проведения категорически запрещено, в связи с наличием уникального кода работы.</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5.8. Ответственный ор</w:t>
      </w:r>
      <w:r>
        <w:rPr>
          <w:rFonts w:ascii="Times New Roman" w:hAnsi="Times New Roman"/>
          <w:sz w:val="28"/>
          <w:szCs w:val="28"/>
          <w:highlight w:val="none"/>
        </w:rPr>
        <w:t xml:space="preserve">ганизатор образовательной организации получает от технического специалиста список участников итогового собеседования, в случае необходимости корректирует его, распределяет участников итогового собеседования по аудиториям проведения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rPr>
          <w:rFonts w:ascii="Times New Roman" w:hAnsi="Times New Roman"/>
          <w:sz w:val="28"/>
          <w:szCs w:val="28"/>
          <w:highlight w:val="none"/>
        </w:rPr>
      </w:pPr>
      <w:r>
        <w:rPr>
          <w:rFonts w:ascii="Times New Roman" w:hAnsi="Times New Roman"/>
          <w:sz w:val="28"/>
          <w:szCs w:val="28"/>
          <w:highlight w:val="none"/>
        </w:rPr>
        <w:t xml:space="preserve">5.9. Технический специалист образовательной организации, </w:t>
        <w:br/>
        <w:t xml:space="preserve">не позднее чем за сутки до проведения итогового собеседования, проверяет: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техническую готовность образовательной организации (аудиторий проведения итогового собеседования) к проведению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готовность рабочего места ответственного организатора образовательной организации (наличие доступа в сеть «Интернет», рабочее состояние принтера, сканера).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5.10. Ответственный организатор образовательной организации направляет ответствен</w:t>
      </w:r>
      <w:r>
        <w:rPr>
          <w:rFonts w:ascii="Times New Roman" w:hAnsi="Times New Roman"/>
          <w:sz w:val="28"/>
          <w:szCs w:val="28"/>
          <w:highlight w:val="none"/>
        </w:rPr>
        <w:t xml:space="preserve">н</w:t>
      </w:r>
      <w:r>
        <w:rPr>
          <w:rFonts w:ascii="Times New Roman" w:hAnsi="Times New Roman"/>
          <w:sz w:val="28"/>
          <w:szCs w:val="28"/>
          <w:highlight w:val="none"/>
        </w:rPr>
        <w:t xml:space="preserve">ом</w:t>
      </w:r>
      <w:r>
        <w:rPr>
          <w:rFonts w:ascii="Times New Roman" w:hAnsi="Times New Roman"/>
          <w:sz w:val="28"/>
          <w:szCs w:val="28"/>
          <w:highlight w:val="none"/>
        </w:rPr>
        <w:t xml:space="preserve">у лицу за проведение итогового собеседования </w:t>
        <w:br/>
        <w:t xml:space="preserve">в МОУО копии актов технической готовности общеобразовательных организаций к проведению итогового собеседования (Приложение 14 </w:t>
        <w:br/>
        <w:t xml:space="preserve">к Порядку), не позднее чем за один день до даты проведения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Лицо, ответственное за провед</w:t>
      </w:r>
      <w:r>
        <w:rPr>
          <w:rFonts w:ascii="Times New Roman" w:hAnsi="Times New Roman"/>
          <w:sz w:val="28"/>
          <w:szCs w:val="28"/>
          <w:highlight w:val="none"/>
        </w:rPr>
        <w:t xml:space="preserve">е</w:t>
      </w:r>
      <w:r>
        <w:rPr>
          <w:rFonts w:ascii="Times New Roman" w:hAnsi="Times New Roman"/>
          <w:sz w:val="28"/>
          <w:szCs w:val="28"/>
          <w:highlight w:val="none"/>
        </w:rPr>
        <w:t xml:space="preserve">ние итогового собеседования в МОУО, направляет копии актов технической готовности общеобразовательных организаций к проведению итогового собеседования (Приложение 14 к Порядку) в РЦОИ, не позднее чем за один день до даты проведения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jc w:val="center"/>
        <w:keepLines/>
        <w:keepNext/>
        <w:widowControl w:val="off"/>
        <w:tabs>
          <w:tab w:val="left" w:pos="730" w:leader="none"/>
        </w:tabs>
        <w:rPr>
          <w:rFonts w:ascii="Times New Roman" w:hAnsi="Times New Roman"/>
          <w:b/>
          <w:bCs/>
          <w:sz w:val="28"/>
          <w:szCs w:val="28"/>
        </w:rPr>
        <w:outlineLvl w:val="0"/>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keepLines/>
        <w:keepNext/>
        <w:widowControl w:val="off"/>
        <w:tabs>
          <w:tab w:val="left" w:pos="730" w:leader="none"/>
        </w:tabs>
        <w:rPr>
          <w:rFonts w:ascii="Times New Roman" w:hAnsi="Times New Roman"/>
          <w:sz w:val="28"/>
          <w:szCs w:val="28"/>
          <w:highlight w:val="none"/>
        </w:rPr>
        <w:outlineLvl w:val="0"/>
      </w:pPr>
      <w:r>
        <w:rPr>
          <w:rFonts w:ascii="Times New Roman" w:hAnsi="Times New Roman"/>
          <w:sz w:val="28"/>
          <w:szCs w:val="28"/>
          <w:highlight w:val="none"/>
          <w:lang w:val="en-US"/>
        </w:rPr>
        <w:t xml:space="preserve">VI</w:t>
      </w:r>
      <w:r>
        <w:rPr>
          <w:rFonts w:ascii="Times New Roman" w:hAnsi="Times New Roman"/>
          <w:sz w:val="28"/>
          <w:szCs w:val="28"/>
          <w:highlight w:val="none"/>
        </w:rPr>
        <w:t xml:space="preserve">. Проведение итогового </w:t>
      </w:r>
      <w:bookmarkEnd w:id="1"/>
      <w:r>
        <w:rPr>
          <w:rFonts w:ascii="Times New Roman" w:hAnsi="Times New Roman"/>
          <w:sz w:val="28"/>
          <w:szCs w:val="28"/>
          <w:highlight w:val="none"/>
        </w:rPr>
        <w:t xml:space="preserve">собеседования</w:t>
      </w:r>
      <w:r>
        <w:rPr>
          <w:rFonts w:ascii="Times New Roman" w:hAnsi="Times New Roman"/>
          <w:sz w:val="28"/>
          <w:szCs w:val="28"/>
          <w:highlight w:val="none"/>
        </w:rPr>
      </w:r>
      <w:r>
        <w:rPr>
          <w:rFonts w:ascii="Times New Roman" w:hAnsi="Times New Roman"/>
          <w:sz w:val="28"/>
          <w:szCs w:val="28"/>
          <w:highlight w:val="none"/>
        </w:rPr>
      </w:r>
    </w:p>
    <w:p>
      <w:pPr>
        <w:keepLines/>
        <w:keepNext/>
        <w:widowControl w:val="off"/>
        <w:tabs>
          <w:tab w:val="left" w:pos="730" w:leader="none"/>
        </w:tabs>
        <w:rPr>
          <w:rFonts w:ascii="Times New Roman" w:hAnsi="Times New Roman"/>
          <w:b/>
          <w:bCs/>
          <w:sz w:val="28"/>
          <w:szCs w:val="28"/>
          <w:highlight w:val="none"/>
        </w:rPr>
        <w:outlineLvl w:val="0"/>
      </w:pPr>
      <w:r>
        <w:rPr>
          <w:rFonts w:ascii="Times New Roman" w:hAnsi="Times New Roman"/>
          <w:b/>
          <w:bCs/>
          <w:sz w:val="28"/>
          <w:szCs w:val="28"/>
          <w:highlight w:val="none"/>
        </w:rPr>
      </w:r>
      <w:r>
        <w:rPr>
          <w:rFonts w:ascii="Times New Roman" w:hAnsi="Times New Roman"/>
          <w:b/>
          <w:bCs/>
          <w:sz w:val="28"/>
          <w:szCs w:val="28"/>
          <w:highlight w:val="none"/>
        </w:rPr>
      </w:r>
      <w:r>
        <w:rPr>
          <w:rFonts w:ascii="Times New Roman" w:hAnsi="Times New Roman"/>
          <w:b/>
          <w:bCs/>
          <w:sz w:val="28"/>
          <w:szCs w:val="28"/>
          <w:highlight w:val="none"/>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6.1. В день проведения итогового собеседования, не ранее 07:30 по местному времени, технический специалист образ</w:t>
      </w:r>
      <w:r>
        <w:rPr>
          <w:rFonts w:ascii="Times New Roman" w:hAnsi="Times New Roman"/>
          <w:sz w:val="28"/>
          <w:szCs w:val="28"/>
          <w:highlight w:val="none"/>
        </w:rPr>
        <w:t xml:space="preserve">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6.2. В день проведения итогового собеседования в месте проведения итогового собеседования могут присутствовать:</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аккредитованные общественные наблюдатели;</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аккредитованные представители средств массовой информации, </w:t>
      </w:r>
      <w:r>
        <w:rPr>
          <w:rFonts w:ascii="Times New Roman" w:hAnsi="Times New Roman"/>
          <w:sz w:val="28"/>
          <w:szCs w:val="28"/>
          <w:highlight w:val="none"/>
        </w:rPr>
        <w:t xml:space="preserve">представители средств массовой информации присутствуют </w:t>
      </w:r>
      <w:r>
        <w:rPr>
          <w:rFonts w:ascii="Times New Roman" w:hAnsi="Times New Roman"/>
          <w:sz w:val="28"/>
          <w:szCs w:val="28"/>
          <w:highlight w:val="none"/>
        </w:rPr>
        <w:br/>
        <w:t xml:space="preserve">в аудиториях проведения итогового собеседования до момента начала выполнения заданий итогового собеседования участниками;</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должностные лица Рособрнадзора, представители Управления государственной регламентации образовательной деятельности Департамента при предъявлении соответствующих документов, подтверждающих их полномочия;</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ассистент, оказывающий участникам итогового собеседования с ОВЗ, участникам итого</w:t>
      </w:r>
      <w:r>
        <w:rPr>
          <w:rFonts w:ascii="Times New Roman" w:hAnsi="Times New Roman"/>
          <w:sz w:val="28"/>
          <w:szCs w:val="28"/>
          <w:highlight w:val="none"/>
        </w:rPr>
        <w:t xml:space="preserve">вого собеседования – детям-инвалидам и инвалидам необходимую техническую помощь с учетом состояния их здоровья, особенностей психофизиологического развития и индивидуальных возможностей, помогающих им занять рабочее место, передвигаться, прочитать задание.</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6.3. В аудитории проведения во время проведения итогового собеседования присутствуют:</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собеседник;</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не более одного участника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эксперт по проверке ответов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Эксперт должен находиться в одной аудитории с экзаменатором-собеседником и располагаться так, чтобы участник его не видел. </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color w:val="000000"/>
          <w:sz w:val="28"/>
          <w:szCs w:val="28"/>
          <w:highlight w:val="none"/>
        </w:rPr>
      </w:pPr>
      <w:r>
        <w:rPr>
          <w:rFonts w:ascii="Times New Roman" w:hAnsi="Times New Roman"/>
          <w:color w:val="000000"/>
          <w:sz w:val="28"/>
          <w:szCs w:val="28"/>
          <w:highlight w:val="none"/>
        </w:rPr>
        <w:t xml:space="preserve">6.4. Лица, присутствующие в аудитории проведения, обеспечивают соблюдение санитарно-гигиенических требований, предусмотренных текущей санитарно-эпидемиологической обстановкой.</w:t>
      </w:r>
      <w:r>
        <w:rPr>
          <w:rFonts w:ascii="Times New Roman" w:hAnsi="Times New Roman"/>
          <w:color w:val="000000"/>
          <w:sz w:val="28"/>
          <w:szCs w:val="28"/>
          <w:highlight w:val="none"/>
        </w:rPr>
      </w:r>
      <w:r>
        <w:rPr>
          <w:rFonts w:ascii="Times New Roman" w:hAnsi="Times New Roman"/>
          <w:color w:val="000000"/>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6.5. В аудиториях проведения итогового собеседования ведется потоковая аудиозапись. </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6.6. Ответственный организатор выдает не позднее чем до 08.45 час.:</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6.6.1. </w:t>
      </w:r>
      <w:r>
        <w:rPr>
          <w:rFonts w:ascii="Times New Roman" w:hAnsi="Times New Roman"/>
          <w:sz w:val="28"/>
          <w:szCs w:val="28"/>
          <w:highlight w:val="none"/>
          <w:lang w:val="en-US"/>
        </w:rPr>
        <w:t xml:space="preserve">C</w:t>
      </w:r>
      <w:r>
        <w:rPr>
          <w:rFonts w:ascii="Times New Roman" w:hAnsi="Times New Roman"/>
          <w:sz w:val="28"/>
          <w:szCs w:val="28"/>
          <w:highlight w:val="none"/>
        </w:rPr>
        <w:t xml:space="preserve">обеседнику</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бланки итогового собеседования для оценивания ответов участников итогового собеседования; </w:t>
      </w:r>
      <w:r>
        <w:rPr>
          <w:rFonts w:ascii="Times New Roman" w:hAnsi="Times New Roman"/>
          <w:sz w:val="28"/>
          <w:szCs w:val="28"/>
          <w:highlight w:val="none"/>
        </w:rPr>
      </w:r>
      <w:r>
        <w:rPr>
          <w:rFonts w:ascii="Times New Roman" w:hAnsi="Times New Roman"/>
          <w:sz w:val="28"/>
          <w:szCs w:val="28"/>
          <w:highlight w:val="none"/>
        </w:rPr>
      </w:r>
    </w:p>
    <w:p>
      <w:pPr>
        <w:ind w:firstLine="708"/>
        <w:jc w:val="both"/>
        <w:rPr>
          <w:rFonts w:ascii="Times New Roman" w:hAnsi="Times New Roman"/>
          <w:spacing w:val="-2"/>
          <w:sz w:val="28"/>
          <w:szCs w:val="28"/>
          <w:highlight w:val="none"/>
        </w:rPr>
      </w:pPr>
      <w:r>
        <w:rPr>
          <w:rFonts w:ascii="Times New Roman" w:hAnsi="Times New Roman"/>
          <w:spacing w:val="-2"/>
          <w:sz w:val="28"/>
          <w:szCs w:val="28"/>
          <w:highlight w:val="none"/>
        </w:rPr>
        <w:t xml:space="preserve">ведомость учета проведения итогового собеседования в аудитории, </w:t>
      </w:r>
      <w:r>
        <w:rPr>
          <w:rFonts w:ascii="Times New Roman" w:hAnsi="Times New Roman"/>
          <w:spacing w:val="-2"/>
          <w:sz w:val="28"/>
          <w:szCs w:val="28"/>
          <w:highlight w:val="none"/>
        </w:rPr>
        <w:br/>
        <w:t xml:space="preserve">в которой фиксируется время начала и окончания ответа каждого участника итогового собеседования; </w:t>
      </w:r>
      <w:r>
        <w:rPr>
          <w:rFonts w:ascii="Times New Roman" w:hAnsi="Times New Roman"/>
          <w:spacing w:val="-2"/>
          <w:sz w:val="28"/>
          <w:szCs w:val="28"/>
          <w:highlight w:val="none"/>
        </w:rPr>
      </w:r>
      <w:r>
        <w:rPr>
          <w:rFonts w:ascii="Times New Roman" w:hAnsi="Times New Roman"/>
          <w:spacing w:val="-2"/>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КИМ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ind w:firstLine="708"/>
        <w:jc w:val="both"/>
        <w:rPr>
          <w:rFonts w:ascii="Times New Roman" w:hAnsi="Times New Roman"/>
          <w:spacing w:val="-2"/>
          <w:sz w:val="28"/>
          <w:szCs w:val="28"/>
          <w:highlight w:val="none"/>
        </w:rPr>
      </w:pPr>
      <w:r>
        <w:rPr>
          <w:rFonts w:ascii="Times New Roman" w:hAnsi="Times New Roman"/>
          <w:spacing w:val="-2"/>
          <w:sz w:val="28"/>
          <w:szCs w:val="28"/>
          <w:highlight w:val="none"/>
        </w:rPr>
        <w:t xml:space="preserve">материалы для проведения итогового собеседования;</w:t>
      </w:r>
      <w:r>
        <w:rPr>
          <w:rFonts w:ascii="Times New Roman" w:hAnsi="Times New Roman"/>
          <w:spacing w:val="-2"/>
          <w:sz w:val="28"/>
          <w:szCs w:val="28"/>
          <w:highlight w:val="none"/>
        </w:rPr>
      </w:r>
      <w:r>
        <w:rPr>
          <w:rFonts w:ascii="Times New Roman" w:hAnsi="Times New Roman"/>
          <w:spacing w:val="-2"/>
          <w:sz w:val="28"/>
          <w:szCs w:val="28"/>
          <w:highlight w:val="none"/>
        </w:rPr>
      </w:r>
    </w:p>
    <w:p>
      <w:pPr>
        <w:ind w:firstLine="708"/>
        <w:jc w:val="both"/>
        <w:rPr>
          <w:rFonts w:ascii="Times New Roman" w:hAnsi="Times New Roman"/>
          <w:spacing w:val="-2"/>
          <w:sz w:val="28"/>
          <w:szCs w:val="28"/>
          <w:highlight w:val="none"/>
        </w:rPr>
      </w:pPr>
      <w:r>
        <w:rPr>
          <w:rFonts w:ascii="Times New Roman" w:hAnsi="Times New Roman"/>
          <w:spacing w:val="-2"/>
          <w:sz w:val="28"/>
          <w:szCs w:val="28"/>
          <w:highlight w:val="none"/>
        </w:rPr>
        <w:t xml:space="preserve">черновики (для участников итогового собеседования с ОВЗ, участников итогового собеседования – детей-инвалидов, инвалидов, которые проходят итоговое собеседование в письменной форме)</w:t>
      </w:r>
      <w:r>
        <w:rPr>
          <w:rFonts w:ascii="Times New Roman" w:hAnsi="Times New Roman"/>
          <w:sz w:val="28"/>
          <w:szCs w:val="28"/>
          <w:highlight w:val="none"/>
        </w:rPr>
        <w:t xml:space="preserve">.</w:t>
      </w:r>
      <w:r>
        <w:rPr>
          <w:rFonts w:ascii="Times New Roman" w:hAnsi="Times New Roman"/>
          <w:spacing w:val="-2"/>
          <w:sz w:val="28"/>
          <w:szCs w:val="28"/>
          <w:highlight w:val="none"/>
        </w:rPr>
      </w:r>
      <w:r>
        <w:rPr>
          <w:rFonts w:ascii="Times New Roman" w:hAnsi="Times New Roman"/>
          <w:spacing w:val="-2"/>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6.6.2. Эксперту:</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черновики для внесения первичной информации по оцениванию ответов участника итогового собеседования экспертом;</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КИМ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критерии оценивания ответов;</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after="200"/>
        <w:widowControl w:val="off"/>
        <w:rPr>
          <w:rFonts w:ascii="Times New Roman" w:hAnsi="Times New Roman"/>
          <w:sz w:val="28"/>
          <w:szCs w:val="28"/>
          <w:highlight w:val="none"/>
        </w:rPr>
      </w:pPr>
      <w:r>
        <w:rPr>
          <w:rFonts w:ascii="Times New Roman" w:hAnsi="Times New Roman"/>
          <w:sz w:val="28"/>
          <w:szCs w:val="28"/>
          <w:highlight w:val="none"/>
        </w:rPr>
        <w:t xml:space="preserve">возвратный доставочный пакет для упаковки бланков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6.6.3. Организатору проведения итогового собеседования – список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6.7. </w:t>
      </w:r>
      <w:r>
        <w:rPr>
          <w:rFonts w:ascii="Times New Roman" w:hAnsi="Times New Roman"/>
          <w:sz w:val="28"/>
          <w:szCs w:val="28"/>
          <w:highlight w:val="none"/>
          <w:lang w:val="en-US"/>
        </w:rPr>
        <w:t xml:space="preserve">C</w:t>
      </w:r>
      <w:r>
        <w:rPr>
          <w:rFonts w:ascii="Times New Roman" w:hAnsi="Times New Roman"/>
          <w:sz w:val="28"/>
          <w:szCs w:val="28"/>
          <w:highlight w:val="none"/>
        </w:rPr>
        <w:t xml:space="preserve">обеседник</w:t>
      </w:r>
      <w:r>
        <w:rPr>
          <w:rFonts w:ascii="Times New Roman" w:hAnsi="Times New Roman"/>
          <w:sz w:val="28"/>
          <w:szCs w:val="28"/>
          <w:highlight w:val="none"/>
        </w:rPr>
        <w:t xml:space="preserve"> и эксперт знакомятся с заданиями, темами беседы и примерным кругом вопросов для обсуждения </w:t>
      </w:r>
      <w:r>
        <w:rPr>
          <w:rFonts w:ascii="Times New Roman" w:hAnsi="Times New Roman"/>
          <w:sz w:val="28"/>
          <w:szCs w:val="28"/>
          <w:highlight w:val="none"/>
        </w:rPr>
        <w:br/>
        <w:t xml:space="preserve">с участниками, иными документами для проведения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6.8. Итоговое собеседование начинается в 09.00 часов по местному времени. </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sz w:val="28"/>
          <w:szCs w:val="28"/>
          <w:highlight w:val="none"/>
        </w:rPr>
      </w:pPr>
      <w:r>
        <w:rPr>
          <w:rFonts w:ascii="Times New Roman" w:hAnsi="Times New Roman"/>
          <w:sz w:val="28"/>
          <w:szCs w:val="28"/>
          <w:highlight w:val="none"/>
        </w:rPr>
        <w:t xml:space="preserve">6.9. Участники итогового собеседования ожидают своей очереди </w:t>
      </w:r>
      <w:r>
        <w:rPr>
          <w:rFonts w:ascii="Times New Roman" w:hAnsi="Times New Roman"/>
          <w:sz w:val="28"/>
          <w:szCs w:val="28"/>
          <w:highlight w:val="none"/>
        </w:rPr>
        <w:t xml:space="preserve">в учебном кабинете образовательной организации (на уроке) или в учебном кабинете (аудитории) ожидания (если параллельно для участников итогового собеседования не ведется образовательный процесс).</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6.10. Организатор проведения итогового собеседования приглашает участника </w:t>
      </w:r>
      <w:r>
        <w:rPr>
          <w:rFonts w:ascii="Times New Roman" w:hAnsi="Times New Roman"/>
          <w:sz w:val="28"/>
          <w:szCs w:val="28"/>
          <w:highlight w:val="none"/>
        </w:rPr>
        <w:t xml:space="preserve">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а после окончания итогового собеседования для данного участника – в учебный кабинет (на урок) </w:t>
      </w:r>
      <w:r>
        <w:rPr>
          <w:rFonts w:ascii="Times New Roman" w:hAnsi="Times New Roman"/>
          <w:sz w:val="28"/>
          <w:szCs w:val="28"/>
          <w:highlight w:val="none"/>
        </w:rPr>
        <w:br/>
        <w:t xml:space="preserve">и обеспечивает соблюдение порядка и режима тишины иными обучающимися, не принимающими участия в итоговом собеседовании </w:t>
      </w:r>
      <w:r>
        <w:rPr>
          <w:rFonts w:ascii="Times New Roman" w:hAnsi="Times New Roman"/>
          <w:sz w:val="28"/>
          <w:szCs w:val="28"/>
          <w:highlight w:val="none"/>
        </w:rPr>
        <w:br/>
        <w:t xml:space="preserve">(в случае если итоговое собеседование проводится во время учебного процесса).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6.11.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w:t>
      </w:r>
      <w:r>
        <w:rPr>
          <w:rFonts w:ascii="Times New Roman" w:hAnsi="Times New Roman"/>
          <w:sz w:val="28"/>
          <w:szCs w:val="28"/>
          <w:highlight w:val="none"/>
        </w:rPr>
        <w:br/>
        <w:t xml:space="preserve">и иные средства хранения и передачи информации.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6.12. У участника итогового собеседования на столе находится черновик (чистый лист бумаги), черная гелевая ручка, лекарства </w:t>
      </w:r>
      <w:r>
        <w:rPr>
          <w:rFonts w:ascii="Times New Roman" w:hAnsi="Times New Roman"/>
          <w:sz w:val="28"/>
          <w:szCs w:val="28"/>
          <w:highlight w:val="none"/>
        </w:rPr>
        <w:br/>
        <w:t xml:space="preserve">(при необходимости), а также документ, удостоверяющий личность.</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6.13. </w:t>
      </w:r>
      <w:r>
        <w:rPr>
          <w:rFonts w:ascii="Times New Roman" w:hAnsi="Times New Roman"/>
          <w:sz w:val="28"/>
          <w:szCs w:val="28"/>
          <w:highlight w:val="none"/>
          <w:lang w:val="en-US"/>
        </w:rPr>
        <w:t xml:space="preserve">C</w:t>
      </w:r>
      <w:r>
        <w:rPr>
          <w:rFonts w:ascii="Times New Roman" w:hAnsi="Times New Roman"/>
          <w:sz w:val="28"/>
          <w:szCs w:val="28"/>
          <w:highlight w:val="none"/>
        </w:rPr>
        <w:t xml:space="preserve">обеседник</w:t>
      </w:r>
      <w:r>
        <w:rPr>
          <w:rFonts w:ascii="Times New Roman" w:hAnsi="Times New Roman"/>
          <w:sz w:val="28"/>
          <w:szCs w:val="28"/>
          <w:highlight w:val="none"/>
        </w:rPr>
        <w:t xml:space="preserve"> проверяет документ, удостоверяющий личность участника итогового собеседования.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6.14. При проведении итогового собеседования в очной форме участник заполняет регистрационную часть бланка итогового собеседования под наблюдением собеседника. Перед началом ответа участник проговаривает свою фамилию, имя, отчество </w:t>
      </w:r>
      <w:r>
        <w:rPr>
          <w:rFonts w:ascii="Times New Roman" w:hAnsi="Times New Roman"/>
          <w:sz w:val="28"/>
          <w:szCs w:val="28"/>
          <w:highlight w:val="none"/>
        </w:rPr>
        <w:br/>
        <w:t xml:space="preserve">и номер варианта. Перед ответом на каждое задание участник итогового собеседования произносит номер задания. Выполняет задания КИМ.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После выполнения заданий КИМ, по желанию участника, экзаменатор-собеседник и участник может прослушать аудиозапись устного ответа участника или ее часть.</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В случае выявления некачественной </w:t>
      </w:r>
      <w:r>
        <w:rPr>
          <w:rFonts w:ascii="Times New Roman" w:hAnsi="Times New Roman"/>
          <w:sz w:val="28"/>
          <w:szCs w:val="28"/>
          <w:highlight w:val="none"/>
        </w:rPr>
        <w:t xml:space="preserve">аудиозаписи ответа участника итогового собеседования ответственный организатор образовательной организации составляет «Акт о досрочн</w:t>
      </w:r>
      <w:r>
        <w:rPr>
          <w:rFonts w:ascii="Times New Roman" w:hAnsi="Times New Roman"/>
          <w:sz w:val="28"/>
          <w:szCs w:val="28"/>
          <w:highlight w:val="none"/>
        </w:rPr>
        <w:t xml:space="preserve">ом завершении итогового собеседования по русскому языку по уважительным причинам» (Приложение 12 к Порядку), а собеседник вносит соответствующую отметку в форму ИС-02 «Ведомость учета проведения итогового собеседования в аудитории (Приложение 8 к Порядку).</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Такому участнику предоставляется возможность повторно пройти ито</w:t>
      </w:r>
      <w:r>
        <w:rPr>
          <w:rFonts w:ascii="Times New Roman" w:hAnsi="Times New Roman"/>
          <w:sz w:val="28"/>
          <w:szCs w:val="28"/>
          <w:highlight w:val="none"/>
        </w:rPr>
        <w:t xml:space="preserve">говое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w:t>
      </w:r>
      <w:r>
        <w:rPr>
          <w:rFonts w:ascii="Times New Roman" w:hAnsi="Times New Roman"/>
          <w:sz w:val="28"/>
          <w:szCs w:val="28"/>
          <w:highlight w:val="none"/>
        </w:rPr>
        <w:t xml:space="preserve">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r>
        <w:rPr>
          <w:rFonts w:ascii="Times New Roman" w:hAnsi="Times New Roman"/>
          <w:sz w:val="28"/>
          <w:szCs w:val="28"/>
          <w:highlight w:val="none"/>
        </w:rPr>
        <w:t xml:space="preserve"> </w:t>
      </w:r>
      <w:r>
        <w:rPr>
          <w:rFonts w:ascii="Times New Roman" w:hAnsi="Times New Roman"/>
          <w:sz w:val="28"/>
          <w:szCs w:val="28"/>
        </w:rPr>
        <w:t xml:space="preserve">Решение о повторном прохождении итогового собеседования образовательная организация незамедлительно согласовывает </w:t>
      </w:r>
      <w:r>
        <w:rPr>
          <w:rFonts w:ascii="Times New Roman" w:hAnsi="Times New Roman"/>
          <w:sz w:val="28"/>
          <w:szCs w:val="28"/>
        </w:rPr>
        <w:t xml:space="preserve">с Департаментом путем направления официального письма на адрес электронной почты </w:t>
      </w:r>
      <w:r>
        <w:rPr>
          <w:rFonts w:ascii="Times New Roman" w:hAnsi="Times New Roman"/>
          <w:sz w:val="28"/>
          <w:szCs w:val="28"/>
          <w:lang w:val="en-US"/>
        </w:rPr>
        <w:t xml:space="preserve">KovalevaIV</w:t>
      </w:r>
      <w:r>
        <w:rPr>
          <w:rFonts w:ascii="Times New Roman" w:hAnsi="Times New Roman"/>
          <w:sz w:val="28"/>
          <w:szCs w:val="28"/>
        </w:rPr>
        <w:t xml:space="preserve">@</w:t>
      </w:r>
      <w:r>
        <w:rPr>
          <w:rFonts w:ascii="Times New Roman" w:hAnsi="Times New Roman"/>
          <w:sz w:val="28"/>
          <w:szCs w:val="28"/>
          <w:lang w:val="en-US"/>
        </w:rPr>
        <w:t xml:space="preserve">admhmao</w:t>
      </w:r>
      <w:r>
        <w:rPr>
          <w:rFonts w:ascii="Times New Roman" w:hAnsi="Times New Roman"/>
          <w:sz w:val="28"/>
          <w:szCs w:val="28"/>
        </w:rPr>
        <w:t xml:space="preserve">.</w:t>
      </w:r>
      <w:r>
        <w:rPr>
          <w:rFonts w:ascii="Times New Roman" w:hAnsi="Times New Roman"/>
          <w:sz w:val="28"/>
          <w:szCs w:val="28"/>
          <w:lang w:val="en-US"/>
        </w:rPr>
        <w:t xml:space="preserve">ru</w:t>
      </w:r>
      <w:r>
        <w:rPr>
          <w:rFonts w:ascii="Times New Roman" w:hAnsi="Times New Roman"/>
          <w:color w:val="ff0000"/>
          <w:sz w:val="28"/>
          <w:szCs w:val="28"/>
        </w:rPr>
        <w:t xml:space="preserve"> </w:t>
      </w:r>
      <w:r>
        <w:rPr>
          <w:rFonts w:ascii="Times New Roman" w:hAnsi="Times New Roman"/>
          <w:sz w:val="28"/>
          <w:szCs w:val="28"/>
        </w:rPr>
        <w:t xml:space="preserve">с пометкой в теме письма: «Повторное прохождение итогового собеседования по техническим причинам» с направлением копии указанного письма в адрес МОУО </w:t>
      </w:r>
      <w:r>
        <w:rPr>
          <w:rFonts w:ascii="Times New Roman" w:hAnsi="Times New Roman"/>
          <w:sz w:val="28"/>
          <w:szCs w:val="28"/>
        </w:rPr>
        <w:t xml:space="preserve">(за исключением государственной общеобразовательной организации), </w:t>
      </w:r>
      <w:r>
        <w:rPr>
          <w:rFonts w:ascii="Times New Roman" w:hAnsi="Times New Roman"/>
          <w:sz w:val="28"/>
          <w:szCs w:val="28"/>
        </w:rPr>
        <w:t xml:space="preserve">а также информированием посред</w:t>
      </w:r>
      <w:r>
        <w:rPr>
          <w:rFonts w:ascii="Times New Roman" w:hAnsi="Times New Roman"/>
          <w:sz w:val="28"/>
          <w:szCs w:val="28"/>
        </w:rPr>
        <w:t xml:space="preserve">ством телефонного звонка лица, назначенного в качестве ответственного за организацию проведения итогового собеседования в 2025 году приказом Департамента, утверждающего Порядок проведения итогового собеседования (8(3467) 360161, доб. 2537).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6.15. При проведении итогового собеседования экзаменатор-собеседник и участники итогового собеседования руководствуются рекомендуемым порядком проведения  итогового собеседования участником итогового собеседования (Приложение 3 к Порядку).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lang w:val="en-US"/>
        </w:rPr>
        <w:t xml:space="preserve">C</w:t>
      </w:r>
      <w:r>
        <w:rPr>
          <w:rFonts w:ascii="Times New Roman" w:hAnsi="Times New Roman"/>
          <w:sz w:val="28"/>
          <w:szCs w:val="28"/>
          <w:highlight w:val="none"/>
        </w:rPr>
        <w:t xml:space="preserve">обеседник</w:t>
      </w:r>
      <w:r>
        <w:rPr>
          <w:rFonts w:ascii="Times New Roman" w:hAnsi="Times New Roman"/>
          <w:sz w:val="28"/>
          <w:szCs w:val="28"/>
          <w:highlight w:val="none"/>
        </w:rPr>
        <w:t xml:space="preserve"> следит за соблюдением порядка проведения итогового собеседования. Он сообщает участнику итогового собеседования о начале и завершении времени на подготовку к ответу, о начале и завершении времени ответа на задание КИМ.</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lang w:val="ru-RU"/>
        </w:rPr>
      </w:pPr>
      <w:r>
        <w:rPr>
          <w:rFonts w:ascii="Times New Roman" w:hAnsi="Times New Roman"/>
          <w:sz w:val="28"/>
          <w:szCs w:val="28"/>
          <w:highlight w:val="none"/>
        </w:rPr>
        <w:t xml:space="preserve">6.16. В случае, если участник итогового собеседования по состоянию здоровь</w:t>
      </w:r>
      <w:r>
        <w:rPr>
          <w:rFonts w:ascii="Times New Roman" w:hAnsi="Times New Roman"/>
          <w:sz w:val="28"/>
          <w:szCs w:val="28"/>
          <w:highlight w:val="none"/>
        </w:rPr>
        <w:t xml:space="preserve">я </w:t>
      </w:r>
      <w:r>
        <w:rPr>
          <w:rFonts w:ascii="Times New Roman" w:hAnsi="Times New Roman"/>
          <w:sz w:val="28"/>
          <w:szCs w:val="28"/>
          <w:highlight w:val="none"/>
        </w:rPr>
        <w:t xml:space="preserve">или другим уважительным причинам не может завершить итоговое собеседование, он может досрочно завершить итоговое собеседование. Ответственный организатор составляет акт о досрочном завершении итогового собеседования по уважительным причинам (Приложение 12 </w:t>
      </w:r>
      <w:r>
        <w:rPr>
          <w:rFonts w:ascii="Times New Roman" w:hAnsi="Times New Roman"/>
          <w:sz w:val="28"/>
          <w:szCs w:val="28"/>
          <w:highlight w:val="none"/>
        </w:rPr>
        <w:t xml:space="preserve">к настоящему Порядку), а собеседник вносит соответствующую отметку </w:t>
      </w:r>
      <w:r>
        <w:rPr>
          <w:rFonts w:ascii="Times New Roman" w:hAnsi="Times New Roman"/>
          <w:sz w:val="28"/>
          <w:szCs w:val="28"/>
          <w:highlight w:val="none"/>
          <w:lang w:val="ru-RU"/>
        </w:rPr>
        <w:t xml:space="preserve">в ИС-02 «Ведомость учета итогового собеседования в аудитории» (Приложение 8 к Порядку). В случа</w:t>
      </w:r>
      <w:r>
        <w:rPr>
          <w:rFonts w:ascii="Times New Roman" w:hAnsi="Times New Roman"/>
          <w:sz w:val="28"/>
          <w:szCs w:val="28"/>
          <w:highlight w:val="none"/>
          <w:lang w:val="ru-RU"/>
        </w:rPr>
        <w:t xml:space="preserve">е если проверка ответов каждого участника итогового собеседования осуществлялась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w:t>
      </w:r>
      <w:r>
        <w:rPr>
          <w:rFonts w:ascii="Times New Roman" w:hAnsi="Times New Roman"/>
          <w:sz w:val="28"/>
          <w:szCs w:val="28"/>
          <w:highlight w:val="none"/>
          <w:lang w:val="ru-RU"/>
        </w:rPr>
        <w:t xml:space="preserve">итогового собеседования» </w:t>
      </w:r>
      <w:r>
        <w:rPr>
          <w:rFonts w:ascii="Times New Roman" w:hAnsi="Times New Roman"/>
          <w:sz w:val="28"/>
          <w:szCs w:val="28"/>
          <w:highlight w:val="none"/>
          <w:lang w:val="ru-RU"/>
        </w:rPr>
        <w:t xml:space="preserve">(Приложение 9 к Порядку).</w:t>
      </w:r>
      <w:r>
        <w:rPr>
          <w:rFonts w:ascii="Times New Roman" w:hAnsi="Times New Roman"/>
          <w:sz w:val="28"/>
          <w:szCs w:val="28"/>
          <w:highlight w:val="none"/>
          <w:lang w:val="ru-RU"/>
        </w:rPr>
      </w:r>
      <w:r>
        <w:rPr>
          <w:rFonts w:ascii="Times New Roman" w:hAnsi="Times New Roman"/>
          <w:sz w:val="28"/>
          <w:szCs w:val="28"/>
          <w:highlight w:val="none"/>
          <w:lang w:val="ru-RU"/>
        </w:rPr>
      </w:r>
    </w:p>
    <w:p>
      <w:pPr>
        <w:contextualSpacing/>
        <w:ind w:firstLine="709"/>
        <w:jc w:val="both"/>
        <w:rPr>
          <w:rFonts w:ascii="Times New Roman" w:hAnsi="Times New Roman"/>
          <w:sz w:val="28"/>
          <w:szCs w:val="28"/>
          <w:highlight w:val="none"/>
          <w:lang w:val="ru-RU"/>
        </w:rPr>
      </w:pPr>
      <w:r>
        <w:rPr>
          <w:rFonts w:ascii="Times New Roman" w:hAnsi="Times New Roman"/>
          <w:sz w:val="28"/>
          <w:szCs w:val="28"/>
          <w:highlight w:val="none"/>
          <w:lang w:val="ru-RU"/>
        </w:rPr>
        <w:t xml:space="preserve">6.17.</w:t>
      </w:r>
      <w:r>
        <w:rPr>
          <w:rFonts w:ascii="Times New Roman" w:hAnsi="Times New Roman"/>
          <w:sz w:val="28"/>
          <w:szCs w:val="28"/>
          <w:highlight w:val="none"/>
          <w:lang w:val="en-US"/>
        </w:rPr>
        <w:t xml:space="preserve"> </w:t>
      </w:r>
      <w:r>
        <w:rPr>
          <w:rFonts w:ascii="Times New Roman" w:hAnsi="Times New Roman"/>
          <w:sz w:val="28"/>
          <w:szCs w:val="28"/>
          <w:highlight w:val="none"/>
          <w:lang w:val="ru-RU"/>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w:t>
      </w:r>
      <w:r>
        <w:rPr>
          <w:rFonts w:ascii="Times New Roman" w:hAnsi="Times New Roman"/>
          <w:sz w:val="28"/>
          <w:szCs w:val="28"/>
          <w:highlight w:val="none"/>
          <w:lang w:val="ru-RU"/>
        </w:rPr>
        <w:t xml:space="preserve">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w:t>
      </w:r>
      <w:r>
        <w:rPr>
          <w:rFonts w:ascii="Times New Roman" w:hAnsi="Times New Roman"/>
          <w:sz w:val="28"/>
          <w:szCs w:val="28"/>
          <w:highlight w:val="none"/>
          <w:lang w:val="ru-RU"/>
        </w:rPr>
        <w:t xml:space="preserve">ганизации, который составляет «Акт об удалении участника итогового собеседования» (Приложение 13 к Порядку). Собеседник вносит соответствующую отметку в форму ИС-02 «Ведомость учета проведения итогового собеседования в аудитории» (Приложение 8 к  Порядку).</w:t>
      </w:r>
      <w:r>
        <w:rPr>
          <w:rFonts w:ascii="Times New Roman" w:hAnsi="Times New Roman"/>
          <w:sz w:val="28"/>
          <w:szCs w:val="28"/>
          <w:highlight w:val="none"/>
          <w:lang w:val="ru-RU"/>
        </w:rPr>
      </w:r>
      <w:r>
        <w:rPr>
          <w:rFonts w:ascii="Times New Roman" w:hAnsi="Times New Roman"/>
          <w:sz w:val="28"/>
          <w:szCs w:val="28"/>
          <w:highlight w:val="none"/>
          <w:lang w:val="ru-RU"/>
        </w:rPr>
      </w:r>
    </w:p>
    <w:p>
      <w:pPr>
        <w:contextualSpacing/>
        <w:ind w:firstLine="709"/>
        <w:jc w:val="both"/>
        <w:rPr>
          <w:rFonts w:ascii="Times New Roman" w:hAnsi="Times New Roman"/>
          <w:sz w:val="28"/>
          <w:szCs w:val="28"/>
          <w:highlight w:val="yellow"/>
          <w:lang w:val="ru-RU"/>
        </w:rPr>
      </w:pPr>
      <w:r>
        <w:rPr>
          <w:rFonts w:ascii="Times New Roman" w:hAnsi="Times New Roman"/>
          <w:sz w:val="28"/>
          <w:szCs w:val="28"/>
          <w:highlight w:val="none"/>
          <w:lang w:val="ru-RU"/>
        </w:rPr>
        <w:t xml:space="preserve">В случае, если проверка ответов  участника итого</w:t>
      </w:r>
      <w:r>
        <w:rPr>
          <w:rFonts w:ascii="Times New Roman" w:hAnsi="Times New Roman"/>
          <w:sz w:val="28"/>
          <w:szCs w:val="28"/>
          <w:highlight w:val="none"/>
          <w:lang w:val="ru-RU"/>
        </w:rPr>
        <w:t xml:space="preserve">вого собеседования осуществлялась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(Приложение 9 к Порядку).</w:t>
      </w:r>
      <w:r>
        <w:rPr>
          <w:rFonts w:ascii="Times New Roman" w:hAnsi="Times New Roman"/>
          <w:sz w:val="28"/>
          <w:szCs w:val="28"/>
          <w:highlight w:val="yellow"/>
          <w:lang w:val="ru-RU"/>
        </w:rPr>
      </w:r>
      <w:r>
        <w:rPr>
          <w:rFonts w:ascii="Times New Roman" w:hAnsi="Times New Roman"/>
          <w:sz w:val="28"/>
          <w:szCs w:val="28"/>
          <w:highlight w:val="yellow"/>
          <w:lang w:val="ru-RU"/>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6.18. После окончания итогового собеседования в аудитории эксперт пересчи</w:t>
      </w:r>
      <w:r>
        <w:rPr>
          <w:rFonts w:ascii="Times New Roman" w:hAnsi="Times New Roman"/>
          <w:sz w:val="28"/>
          <w:szCs w:val="28"/>
          <w:highlight w:val="none"/>
        </w:rPr>
        <w:t xml:space="preserve">тывает бланки итогового собеседования для оценивания ответов участников итогового собеседования, черновики для внесения первичной информации по оцениванию участника итогового собеседования, упаковывает их в отдельные возвратные доставочные пакеты и вместе </w:t>
      </w:r>
      <w:r>
        <w:rPr>
          <w:rFonts w:ascii="Times New Roman" w:hAnsi="Times New Roman"/>
          <w:sz w:val="28"/>
          <w:szCs w:val="28"/>
          <w:highlight w:val="none"/>
        </w:rPr>
        <w:br/>
        <w:t xml:space="preserve">с комплектом материалов для проведения итогового собеседования передает их собеседнику.</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6.19. </w:t>
      </w:r>
      <w:r>
        <w:rPr>
          <w:rFonts w:ascii="Times New Roman" w:hAnsi="Times New Roman"/>
          <w:sz w:val="28"/>
          <w:szCs w:val="28"/>
          <w:highlight w:val="none"/>
          <w:lang w:val="en-US"/>
        </w:rPr>
        <w:t xml:space="preserve">C</w:t>
      </w:r>
      <w:r>
        <w:rPr>
          <w:rFonts w:ascii="Times New Roman" w:hAnsi="Times New Roman"/>
          <w:sz w:val="28"/>
          <w:szCs w:val="28"/>
          <w:highlight w:val="none"/>
        </w:rPr>
        <w:t xml:space="preserve">обеседник</w:t>
      </w:r>
      <w:r>
        <w:rPr>
          <w:rFonts w:ascii="Times New Roman" w:hAnsi="Times New Roman"/>
          <w:sz w:val="28"/>
          <w:szCs w:val="28"/>
          <w:highlight w:val="none"/>
        </w:rPr>
        <w:t xml:space="preserve"> передает ответственному организатору в штабе:</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материалы, использованные для проведения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запечатанные бланки итогового собеседования для оценивания ответов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запечатанные черновики для внесения первичной информации </w:t>
      </w:r>
      <w:r>
        <w:rPr>
          <w:rFonts w:ascii="Times New Roman" w:hAnsi="Times New Roman"/>
          <w:sz w:val="28"/>
          <w:szCs w:val="28"/>
          <w:highlight w:val="none"/>
        </w:rPr>
        <w:br/>
        <w:t xml:space="preserve">по оцениванию ответов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ведомость учета проведения итогового собеседования в аудитории;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pacing w:val="-2"/>
          <w:sz w:val="28"/>
          <w:szCs w:val="28"/>
          <w:highlight w:val="none"/>
        </w:rPr>
      </w:pPr>
      <w:r>
        <w:rPr>
          <w:rFonts w:ascii="Times New Roman" w:hAnsi="Times New Roman"/>
          <w:spacing w:val="-2"/>
          <w:sz w:val="28"/>
          <w:szCs w:val="28"/>
          <w:highlight w:val="none"/>
        </w:rPr>
        <w:t xml:space="preserve">черновики, использованные участниками итогового собеседования </w:t>
      </w:r>
      <w:r>
        <w:rPr>
          <w:rFonts w:ascii="Times New Roman" w:hAnsi="Times New Roman"/>
          <w:spacing w:val="-2"/>
          <w:sz w:val="28"/>
          <w:szCs w:val="28"/>
          <w:highlight w:val="none"/>
        </w:rPr>
        <w:br/>
        <w:t xml:space="preserve">с ОВЗ, участниками итогового собеседования – детьми-инвалидами, инвалидами, которые проходят итоговое собеседование в письменной форме </w:t>
      </w:r>
      <w:r>
        <w:rPr>
          <w:rFonts w:ascii="Times New Roman" w:hAnsi="Times New Roman"/>
          <w:spacing w:val="-2"/>
          <w:sz w:val="28"/>
          <w:szCs w:val="28"/>
          <w:highlight w:val="none"/>
        </w:rPr>
        <w:br/>
        <w:t xml:space="preserve">(при наличии);</w:t>
      </w:r>
      <w:r>
        <w:rPr>
          <w:rFonts w:ascii="Times New Roman" w:hAnsi="Times New Roman"/>
          <w:spacing w:val="-2"/>
          <w:sz w:val="28"/>
          <w:szCs w:val="28"/>
          <w:highlight w:val="none"/>
        </w:rPr>
      </w:r>
      <w:r>
        <w:rPr>
          <w:rFonts w:ascii="Times New Roman" w:hAnsi="Times New Roman"/>
          <w:spacing w:val="-2"/>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список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акты о досрочном завершении итогового собеседования </w:t>
      </w:r>
      <w:r>
        <w:rPr>
          <w:rFonts w:ascii="Times New Roman" w:hAnsi="Times New Roman"/>
          <w:sz w:val="28"/>
          <w:szCs w:val="28"/>
          <w:highlight w:val="none"/>
        </w:rPr>
        <w:br/>
        <w:t xml:space="preserve">по уважительным причинам (при наличии);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акты об удалении участника итогового собеседования (при наличии).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6.20. По завершении участниками сдачи итогового собеседования технический специалист завершает ведение аудиозаписи ответов участников, сохраняет аудиозаписи участников в каждой аудитории проведения и копирует на съемный </w:t>
      </w:r>
      <w:r>
        <w:rPr>
          <w:rFonts w:ascii="Times New Roman" w:hAnsi="Times New Roman"/>
          <w:sz w:val="28"/>
          <w:szCs w:val="28"/>
          <w:highlight w:val="none"/>
        </w:rPr>
        <w:t xml:space="preserve">флеш</w:t>
      </w:r>
      <w:r>
        <w:rPr>
          <w:rFonts w:ascii="Times New Roman" w:hAnsi="Times New Roman"/>
          <w:sz w:val="28"/>
          <w:szCs w:val="28"/>
          <w:highlight w:val="none"/>
        </w:rPr>
        <w:t xml:space="preserve">-накопитель для последующей </w:t>
      </w:r>
      <w:r>
        <w:rPr>
          <w:rFonts w:ascii="Times New Roman" w:hAnsi="Times New Roman"/>
          <w:sz w:val="28"/>
          <w:szCs w:val="28"/>
          <w:highlight w:val="none"/>
        </w:rPr>
        <w:t xml:space="preserve">передачи ответственному организатору.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6.21. Технический специалист в присутствии ответственного организатора сканирует в штабе: </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бланки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черновики для внесения первичной информации по оцениванию ответов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список участников итогового собеседования;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ведомость учета проведения итогового собеседования в аудитории;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акты о досрочном завершении итогового собеседования </w:t>
      </w:r>
      <w:r>
        <w:rPr>
          <w:rFonts w:ascii="Times New Roman" w:hAnsi="Times New Roman"/>
          <w:sz w:val="28"/>
          <w:szCs w:val="28"/>
          <w:highlight w:val="none"/>
        </w:rPr>
        <w:br/>
        <w:t xml:space="preserve">по уважительным причинам (при наличии);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акты об удалении участника итогового собеседования» (при наличии):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ведомость коррекции персональных данных участников итогового собеседования</w:t>
      </w:r>
      <w:r>
        <w:rPr>
          <w:rFonts w:ascii="Times New Roman" w:hAnsi="Times New Roman"/>
          <w:sz w:val="28"/>
          <w:szCs w:val="28"/>
          <w:highlight w:val="none"/>
        </w:rPr>
        <w:t xml:space="preserve"> (при наличии)</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rPr>
          <w:rFonts w:ascii="Times New Roman" w:hAnsi="Times New Roman"/>
          <w:sz w:val="28"/>
          <w:szCs w:val="28"/>
          <w:highlight w:val="none"/>
        </w:rPr>
      </w:pPr>
      <w:r>
        <w:rPr>
          <w:rFonts w:ascii="Times New Roman" w:hAnsi="Times New Roman"/>
          <w:sz w:val="28"/>
          <w:szCs w:val="28"/>
          <w:highlight w:val="none"/>
        </w:rPr>
        <w:t xml:space="preserve">6.22. По завершении сканирования материалов итогового собеседования технический специалист в присутствии ответственного организатора направляет пакеты с электронными образами бланков итогового собеседования и формами проведения итогового собеседования (</w:t>
      </w:r>
      <w:r>
        <w:rPr>
          <w:rFonts w:ascii="Times New Roman" w:hAnsi="Times New Roman"/>
          <w:sz w:val="28"/>
          <w:szCs w:val="28"/>
          <w:highlight w:val="none"/>
        </w:rPr>
        <w:t xml:space="preserve">черновики для внесения первичной информации по оцениванию ответов участников итогового собеседования,</w:t>
      </w:r>
      <w:r>
        <w:rPr>
          <w:rFonts w:ascii="Times New Roman" w:hAnsi="Times New Roman"/>
          <w:sz w:val="28"/>
          <w:szCs w:val="28"/>
          <w:highlight w:val="none"/>
        </w:rPr>
        <w:t xml:space="preserve"> списки участников итогового собеседования, ведомости учета проведения итогового собеседования </w:t>
        <w:br/>
        <w:t xml:space="preserve">в аудитории, акты о досрочном завершении </w:t>
      </w:r>
      <w:r>
        <w:rPr>
          <w:rFonts w:ascii="Times New Roman" w:hAnsi="Times New Roman"/>
          <w:sz w:val="28"/>
          <w:szCs w:val="28"/>
          <w:highlight w:val="none"/>
        </w:rPr>
        <w:t xml:space="preserve">по уважительным причинам (при наличии), акты об удалении участника итогового собеседования» (при наличии), ведомость коррекции персональных данных участников итогового собеседования) по защищенным каналам связи в МОУО для дальнейшего их направления в РЦОИ.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6.23. Аудиофайлы с записями ответов участников итогового собеседования остаются на хранение в образовательной организации, копии аудиофайлов передаются в РЦОИ по отдельному графику, утвержденному локальным актом РЦОИ. </w:t>
      </w:r>
      <w:r>
        <w:rPr>
          <w:rFonts w:ascii="Times New Roman" w:hAnsi="Times New Roman"/>
          <w:sz w:val="28"/>
          <w:szCs w:val="28"/>
          <w:highlight w:val="none"/>
        </w:rPr>
      </w:r>
      <w:r>
        <w:rPr>
          <w:rFonts w:ascii="Times New Roman" w:hAnsi="Times New Roman"/>
          <w:sz w:val="28"/>
          <w:szCs w:val="28"/>
          <w:highlight w:val="none"/>
        </w:rPr>
      </w:r>
    </w:p>
    <w:p>
      <w:pPr>
        <w:ind w:firstLine="709"/>
        <w:jc w:val="both"/>
        <w:rPr>
          <w:rFonts w:ascii="Times New Roman" w:hAnsi="Times New Roman"/>
          <w:color w:val="000000"/>
          <w:sz w:val="28"/>
          <w:szCs w:val="28"/>
          <w:highlight w:val="yellow"/>
        </w:rPr>
      </w:pPr>
      <w:r>
        <w:rPr>
          <w:rFonts w:ascii="Times New Roman" w:hAnsi="Times New Roman"/>
          <w:color w:val="000000"/>
          <w:sz w:val="28"/>
          <w:szCs w:val="28"/>
          <w:highlight w:val="none"/>
        </w:rPr>
        <w:t xml:space="preserve">6.24. После подтверждения из РЦОИ о получении материалов итогового собеседования руководитель обра</w:t>
      </w:r>
      <w:r>
        <w:rPr>
          <w:rFonts w:ascii="Times New Roman" w:hAnsi="Times New Roman"/>
          <w:color w:val="000000"/>
          <w:sz w:val="28"/>
          <w:szCs w:val="28"/>
          <w:highlight w:val="none"/>
        </w:rPr>
        <w:t xml:space="preserve">зовательной организации убирает на хранение оригиналы бланков и формы итогового собеседования, КИМ на бумажном и электронном носителях, критерии оценивания итогового собеседования, аудиозаписи устных ответов участников итогового собеседования и видеозаписи</w:t>
      </w:r>
      <w:r>
        <w:rPr>
          <w:rStyle w:val="1070"/>
          <w:rFonts w:ascii="Times New Roman" w:hAnsi="Times New Roman"/>
          <w:color w:val="000000"/>
          <w:sz w:val="28"/>
          <w:szCs w:val="28"/>
          <w:highlight w:val="none"/>
        </w:rPr>
        <w:footnoteReference w:id="2"/>
      </w:r>
      <w:r>
        <w:rPr>
          <w:rFonts w:ascii="Times New Roman" w:hAnsi="Times New Roman"/>
          <w:color w:val="000000"/>
          <w:sz w:val="28"/>
          <w:szCs w:val="28"/>
          <w:highlight w:val="none"/>
        </w:rPr>
        <w:t xml:space="preserve"> итогового собеседования в сейф. Места хранения материалов итогового собеседования в образовательной организации до момента уничтожения определяются приказом Департамента. </w:t>
      </w:r>
      <w:r>
        <w:rPr>
          <w:rFonts w:ascii="Times New Roman" w:hAnsi="Times New Roman"/>
          <w:color w:val="000000"/>
          <w:sz w:val="28"/>
          <w:szCs w:val="28"/>
          <w:highlight w:val="yellow"/>
        </w:rPr>
      </w:r>
      <w:r>
        <w:rPr>
          <w:rFonts w:ascii="Times New Roman" w:hAnsi="Times New Roman"/>
          <w:color w:val="000000"/>
          <w:sz w:val="28"/>
          <w:szCs w:val="28"/>
          <w:highlight w:val="yellow"/>
        </w:rPr>
      </w:r>
    </w:p>
    <w:p>
      <w:pPr>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r>
        <w:rPr>
          <w:rFonts w:ascii="Times New Roman" w:hAnsi="Times New Roman"/>
          <w:color w:val="000000"/>
          <w:sz w:val="28"/>
          <w:szCs w:val="28"/>
        </w:rPr>
      </w:r>
    </w:p>
    <w:p>
      <w:pPr>
        <w:jc w:val="center"/>
        <w:tabs>
          <w:tab w:val="left" w:pos="360" w:leader="none"/>
          <w:tab w:val="num" w:pos="1080" w:leader="none"/>
        </w:tabs>
        <w:rPr>
          <w:rFonts w:ascii="Times New Roman" w:hAnsi="Times New Roman"/>
          <w:sz w:val="28"/>
          <w:szCs w:val="28"/>
        </w:rPr>
      </w:pPr>
      <w:r>
        <w:rPr>
          <w:rFonts w:ascii="Times New Roman" w:hAnsi="Times New Roman"/>
          <w:sz w:val="28"/>
          <w:szCs w:val="28"/>
          <w:lang w:val="en-US"/>
        </w:rPr>
        <w:t xml:space="preserve">VII</w:t>
      </w:r>
      <w:r>
        <w:rPr>
          <w:rFonts w:ascii="Times New Roman" w:hAnsi="Times New Roman"/>
          <w:sz w:val="28"/>
          <w:szCs w:val="28"/>
        </w:rPr>
        <w:t xml:space="preserve">. Проведение итогового собеседования в дистанционной форме</w:t>
      </w:r>
      <w:r>
        <w:rPr>
          <w:rFonts w:ascii="Times New Roman" w:hAnsi="Times New Roman"/>
          <w:sz w:val="28"/>
          <w:szCs w:val="28"/>
        </w:rPr>
      </w:r>
      <w:r>
        <w:rPr>
          <w:rFonts w:ascii="Times New Roman" w:hAnsi="Times New Roman"/>
          <w:sz w:val="28"/>
          <w:szCs w:val="28"/>
        </w:rPr>
      </w:r>
    </w:p>
    <w:p>
      <w:pPr>
        <w:jc w:val="right"/>
        <w:tabs>
          <w:tab w:val="left" w:pos="360" w:leader="none"/>
          <w:tab w:val="num" w:pos="1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eastAsiaTheme="minorHAnsi"/>
          <w:sz w:val="28"/>
          <w:szCs w:val="28"/>
          <w:lang w:eastAsia="en-US"/>
        </w:rPr>
        <w:t xml:space="preserve">7.1. И</w:t>
      </w:r>
      <w:r>
        <w:rPr>
          <w:rFonts w:ascii="Times New Roman" w:hAnsi="Times New Roman"/>
          <w:sz w:val="28"/>
          <w:szCs w:val="28"/>
        </w:rPr>
        <w:t xml:space="preserve">тоговое собеседование в 202</w:t>
      </w:r>
      <w:r>
        <w:rPr>
          <w:rFonts w:ascii="Times New Roman" w:hAnsi="Times New Roman"/>
          <w:sz w:val="28"/>
          <w:szCs w:val="28"/>
          <w:highlight w:val="none"/>
        </w:rPr>
        <w:t xml:space="preserve">5</w:t>
      </w:r>
      <w:r>
        <w:rPr>
          <w:rFonts w:ascii="Times New Roman" w:hAnsi="Times New Roman"/>
          <w:sz w:val="28"/>
          <w:szCs w:val="28"/>
        </w:rPr>
        <w:t xml:space="preserve"> году может проводиться </w:t>
        <w:br/>
        <w:t xml:space="preserve">в дистанционной форме для следующих категорий участников итогового собеседования: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обучающихся, осваивающих образовательные программы основного общего образования с применением дистанционных образовательных технологий;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участников итогового собеседования, обучающихся, находящ</w:t>
      </w:r>
      <w:r>
        <w:rPr>
          <w:rFonts w:ascii="Times New Roman" w:hAnsi="Times New Roman"/>
          <w:sz w:val="28"/>
          <w:szCs w:val="28"/>
        </w:rPr>
        <w:t xml:space="preserve">ихс</w:t>
      </w:r>
      <w:r>
        <w:rPr>
          <w:rFonts w:ascii="Times New Roman" w:hAnsi="Times New Roman"/>
          <w:sz w:val="28"/>
          <w:szCs w:val="28"/>
        </w:rPr>
        <w:t xml:space="preserve">я (или временно находящихся) по состоянию здоровья на дому, </w:t>
        <w:br/>
        <w:t xml:space="preserve">в образовательных организациях, в том числе санаторно-курортных, </w:t>
        <w:br/>
        <w:t xml:space="preserve">в которых проводятся необходимые лечебные, реабилитационные </w:t>
        <w:br/>
        <w:t xml:space="preserve">и оздоровительные мероприятия для нуждающихся в длительном лечении;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участников итогового собеседов</w:t>
      </w:r>
      <w:r>
        <w:rPr>
          <w:rFonts w:ascii="Times New Roman" w:hAnsi="Times New Roman"/>
          <w:sz w:val="28"/>
          <w:szCs w:val="28"/>
        </w:rPr>
        <w:t xml:space="preserve">ания, соблюдающих карантинные меры, в том числе в связи с сохранением неблагоприятной эпидемиологической ситуации на территории муниципального образования и/или за его пределами, и не имеющих возможности прибыть в места проведения итогового собеседования;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участников итогового собеседования с ОВЗ, детей-инвалидов и инвалидов, не имеющих по объективным причинам возм</w:t>
      </w:r>
      <w:r>
        <w:rPr>
          <w:rFonts w:ascii="Times New Roman" w:hAnsi="Times New Roman"/>
          <w:sz w:val="28"/>
          <w:szCs w:val="28"/>
        </w:rPr>
        <w:t xml:space="preserve">ожности участвовать в итоговом собеседовании в очной форме,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участников итогового собеседования, проживающих на территории муниципального образования, в котором в день проведения оценочной процедуры определен особый образовательный режим с учетом низких температур воздуха (актированный день);</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иных участников (по решению образовательной организации при наличии оснований).</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7.2. Решение о форме проведения итогового собеседования принимает образовательная организация с учетом принятых </w:t>
        <w:br/>
        <w:t xml:space="preserve">в соответствующем муниципальном образовании Ханты-Манс</w:t>
      </w:r>
      <w:r>
        <w:rPr>
          <w:rFonts w:ascii="Times New Roman" w:hAnsi="Times New Roman"/>
          <w:sz w:val="28"/>
          <w:szCs w:val="28"/>
        </w:rPr>
        <w:t xml:space="preserve">ийского автономного округа – Югры (образовательной организации) распорядительных документов (локальных актов государственной общеобразовательной организации), регламентирующих особенности реализации общеобразовательных программ для обучающихся 9-х классов.</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7.3. При применении ди</w:t>
      </w:r>
      <w:r>
        <w:rPr>
          <w:rFonts w:ascii="Times New Roman" w:hAnsi="Times New Roman"/>
          <w:sz w:val="28"/>
          <w:szCs w:val="28"/>
        </w:rPr>
        <w:t xml:space="preserve">с</w:t>
      </w:r>
      <w:r>
        <w:rPr>
          <w:rFonts w:ascii="Times New Roman" w:hAnsi="Times New Roman"/>
          <w:sz w:val="28"/>
          <w:szCs w:val="28"/>
        </w:rPr>
        <w:t xml:space="preserve">танционной формы проведения итогового собеседования создаются условия, обеспечивающие защиту КИМ </w:t>
        <w:br/>
        <w:t xml:space="preserve">от разглашения содержащейся в них информации, а также защиту персональных данных участников итогового собеседования и их родителей (законных представителей). </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7.4. Для обеспечения проведения итогового собеседования </w:t>
        <w:br/>
        <w:t xml:space="preserve">в дистанц</w:t>
      </w:r>
      <w:r>
        <w:rPr>
          <w:rFonts w:ascii="Times New Roman" w:hAnsi="Times New Roman"/>
          <w:sz w:val="28"/>
          <w:szCs w:val="28"/>
        </w:rPr>
        <w:t xml:space="preserve">ионной форме организационно-технические мероприятия осуществляются в соответствии со сроками, установленными настоящим Порядком, в том числе в части получения образовательными организациями материалов итогового собеседования для обеспечения его проведения.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7.5. Для проведения итогового собеседования в дистанционной форме выделяются:</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аудитории проведения итогового собеседования, в которых размещаются экзаменатор-собеседник и эксперт по проверке ответов участников итогового собеседования;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штаб для получения КИМ, критериев оценивания и других материалов итогового собеседования, тиражирования, сканирования материалов итогового собеседования, в том числе записи КИМ итогового собеседования на </w:t>
      </w:r>
      <w:r>
        <w:rPr>
          <w:rFonts w:ascii="Times New Roman" w:hAnsi="Times New Roman"/>
          <w:sz w:val="28"/>
          <w:szCs w:val="28"/>
        </w:rPr>
        <w:t xml:space="preserve">флеш</w:t>
      </w:r>
      <w:r>
        <w:rPr>
          <w:rFonts w:ascii="Times New Roman" w:hAnsi="Times New Roman"/>
          <w:sz w:val="28"/>
          <w:szCs w:val="28"/>
        </w:rPr>
        <w:t xml:space="preserve">-накопитель для загрузки на автоматизированное рабочее место (далее – АРМ) экзаменатора-собеседника.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В аудито</w:t>
      </w:r>
      <w:r>
        <w:rPr>
          <w:rFonts w:ascii="Times New Roman" w:hAnsi="Times New Roman"/>
          <w:sz w:val="28"/>
          <w:szCs w:val="28"/>
        </w:rPr>
        <w:t xml:space="preserve">р</w:t>
      </w:r>
      <w:r>
        <w:rPr>
          <w:rFonts w:ascii="Times New Roman" w:hAnsi="Times New Roman"/>
          <w:sz w:val="28"/>
          <w:szCs w:val="28"/>
        </w:rPr>
        <w:t xml:space="preserve">ии проведения итогового собеседования устанавливается АРМ экзаменатора-собеседника с доступом к сети «Интернет», </w:t>
        <w:br/>
        <w:t xml:space="preserve">с установленным сервисом для видеоконференций. АРМ экзаменатора-собеседника оснащается компьютерными аудиоколонками, микрофоном, веб-камерой.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Рядом с АРМ экзаме</w:t>
      </w:r>
      <w:r>
        <w:rPr>
          <w:rFonts w:ascii="Times New Roman" w:hAnsi="Times New Roman"/>
          <w:sz w:val="28"/>
          <w:szCs w:val="28"/>
        </w:rPr>
        <w:t xml:space="preserve">натора-собеседника устанавливается дополнительный АРМ, где осуществляется аудиозапись ответа участника при помощи программного обеспечения «Станция записи устных ответов». При этом дополнительный АРМ экзаменатора-собеседника должен быть оснащен микрофоном.</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7.6. От</w:t>
      </w:r>
      <w:r>
        <w:rPr>
          <w:rFonts w:ascii="Times New Roman" w:hAnsi="Times New Roman"/>
          <w:sz w:val="28"/>
          <w:szCs w:val="28"/>
        </w:rPr>
        <w:t xml:space="preserve">ветственный организатор образовательной организации информирует об используемом сервисе для видеоконференции участников итогового собеседования, а также их родителей (законных представителей) и получает подтверждение от родителей (законных представителей) </w:t>
      </w:r>
      <w:r>
        <w:rPr>
          <w:rFonts w:ascii="Times New Roman" w:hAnsi="Times New Roman"/>
          <w:sz w:val="28"/>
          <w:szCs w:val="28"/>
        </w:rPr>
        <w:br/>
        <w:t xml:space="preserve">о технической возможности использования указанного сервиса видеоконференции для проведения итогового собеседования в дистанционной форме.</w:t>
      </w:r>
      <w:r>
        <w:rPr>
          <w:rFonts w:ascii="Times New Roman" w:hAnsi="Times New Roman"/>
          <w:sz w:val="28"/>
          <w:szCs w:val="28"/>
        </w:rPr>
      </w:r>
      <w:r>
        <w:rPr>
          <w:rFonts w:ascii="Times New Roman" w:hAnsi="Times New Roman"/>
          <w:sz w:val="28"/>
          <w:szCs w:val="28"/>
        </w:rPr>
      </w:r>
    </w:p>
    <w:p>
      <w:pPr>
        <w:contextualSpacing/>
        <w:ind w:firstLine="709"/>
        <w:jc w:val="both"/>
        <w:spacing w:after="200"/>
        <w:rPr>
          <w:rFonts w:ascii="Times New Roman" w:hAnsi="Times New Roman"/>
          <w:sz w:val="28"/>
          <w:szCs w:val="28"/>
        </w:rPr>
      </w:pPr>
      <w:r>
        <w:rPr>
          <w:rFonts w:ascii="Times New Roman" w:hAnsi="Times New Roman"/>
          <w:sz w:val="28"/>
          <w:szCs w:val="28"/>
        </w:rPr>
        <w:t xml:space="preserve">7.7. Технический специалист образовательной организации, не позднее чем за сутки до проведения итогового собеседования, проверяет: </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наличие стабильной сети «Интернет» на АРМ экзаменатора-собеседника;</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работоспособность микрофона и аудиоколонок на АРМ экзаменатора-собеседника;</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качество соединения с участниками итогового собеседования с АРМ экзаменатора-собеседника.</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7.8. Технический специалист, за один день до проведения итогового собеседования, на каждом АРМ экзаменатора-собеседника в сервисе видеоконференций производит планирование видеоконференции итогового собеседования. </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Ссылка-приглашение для присоединения к видеоконференции направляется участникам итогового собеседования. Для каждой аудитории предусматривается отдельная ссылка-приглашение к видеоконференции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При необходимости технический специалист организует тестовое подключение с участниками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7.9. В день проведения итогового собеседования ответственный организатор выдает:</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7.9.1. собеседнику:</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распечатанную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КИМ итогового собеседования в электронном виде на </w:t>
      </w:r>
      <w:r>
        <w:rPr>
          <w:rFonts w:ascii="Times New Roman" w:hAnsi="Times New Roman"/>
          <w:sz w:val="28"/>
          <w:szCs w:val="28"/>
        </w:rPr>
        <w:t xml:space="preserve">флеш</w:t>
      </w:r>
      <w:r>
        <w:rPr>
          <w:rFonts w:ascii="Times New Roman" w:hAnsi="Times New Roman"/>
          <w:sz w:val="28"/>
          <w:szCs w:val="28"/>
        </w:rPr>
        <w:t xml:space="preserve">-накопителе для загрузки на АРМ собеседника;</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распечатанные бланки итогового собеседования для оценивания ответов участников итогового собеседования; </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список участников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7.9.2. эксперту:</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распечатанные черновики для внесения первичной информации </w:t>
        <w:br/>
        <w:t xml:space="preserve">по оцениванию ответов участника итогового собеседования экспертом;</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распечатанные КИМ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spacing w:after="200"/>
        <w:widowControl w:val="off"/>
        <w:rPr>
          <w:rFonts w:ascii="Times New Roman" w:hAnsi="Times New Roman"/>
          <w:sz w:val="28"/>
          <w:szCs w:val="28"/>
        </w:rPr>
      </w:pPr>
      <w:r>
        <w:rPr>
          <w:rFonts w:ascii="Times New Roman" w:hAnsi="Times New Roman"/>
          <w:sz w:val="28"/>
          <w:szCs w:val="28"/>
        </w:rPr>
        <w:t xml:space="preserve">возвратный доставочный пакет для упаковки бланков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color w:val="000000"/>
          <w:sz w:val="28"/>
          <w:szCs w:val="28"/>
        </w:rPr>
      </w:pPr>
      <w:r>
        <w:rPr>
          <w:rFonts w:ascii="Times New Roman" w:hAnsi="Times New Roman"/>
          <w:color w:val="000000"/>
          <w:sz w:val="28"/>
          <w:szCs w:val="28"/>
        </w:rPr>
        <w:t xml:space="preserve">7.10. собеседник при помощи технического специалиста (при необходимости) загружает электронный файл с КИМ с </w:t>
      </w:r>
      <w:r>
        <w:rPr>
          <w:rFonts w:ascii="Times New Roman" w:hAnsi="Times New Roman"/>
          <w:color w:val="000000"/>
          <w:sz w:val="28"/>
          <w:szCs w:val="28"/>
        </w:rPr>
        <w:t xml:space="preserve">флеш</w:t>
      </w:r>
      <w:r>
        <w:rPr>
          <w:rFonts w:ascii="Times New Roman" w:hAnsi="Times New Roman"/>
          <w:color w:val="000000"/>
          <w:sz w:val="28"/>
          <w:szCs w:val="28"/>
        </w:rPr>
        <w:t xml:space="preserve">-накопителя </w:t>
        <w:br/>
        <w:t xml:space="preserve">на свой АРМ. Также технический специалист проверяет работоспособность системы видеоконференцсвязи и функционала демонстрации рабочего стола с АРМ собеседника.</w:t>
      </w:r>
      <w:r>
        <w:rPr>
          <w:rFonts w:ascii="Times New Roman" w:hAnsi="Times New Roman"/>
          <w:color w:val="000000"/>
          <w:sz w:val="28"/>
          <w:szCs w:val="28"/>
        </w:rPr>
      </w:r>
      <w:r>
        <w:rPr>
          <w:rFonts w:ascii="Times New Roman" w:hAnsi="Times New Roman"/>
          <w:color w:val="000000"/>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7.11. Итоговое собеседование начинается в 09.00 часов по местному времени.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Участники итогового собеседования подключаются </w:t>
      </w:r>
      <w:r>
        <w:rPr>
          <w:rFonts w:ascii="Times New Roman" w:hAnsi="Times New Roman"/>
          <w:sz w:val="28"/>
          <w:szCs w:val="28"/>
        </w:rPr>
        <w:br/>
        <w:t xml:space="preserve">к видеоконференции посредством сервиса для видеоконференций и, при необходимости, ожидают своей очереди. Ожидающие участники итогового собеседования не должны слышать и видеть диалог других участников итогового собеседования с экзаменатором-собеседником.</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Порядок подключения участников для прохождения итогового собеседования с указанием времени определяется образовательной организацией.</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7.12. При проведении итогового собеседования в аудитории проведения присутствуют:</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собеседник;</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эксперт по проверке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эксперт должен располагаться так, чтобы участник его не видел.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color w:val="000000"/>
          <w:sz w:val="28"/>
          <w:szCs w:val="28"/>
        </w:rPr>
      </w:pPr>
      <w:r>
        <w:rPr>
          <w:rFonts w:ascii="Times New Roman" w:hAnsi="Times New Roman"/>
          <w:sz w:val="28"/>
          <w:szCs w:val="28"/>
        </w:rPr>
        <w:t xml:space="preserve">В случае, </w:t>
      </w:r>
      <w:r>
        <w:rPr>
          <w:rFonts w:ascii="Times New Roman" w:hAnsi="Times New Roman"/>
          <w:color w:val="000000"/>
          <w:sz w:val="28"/>
          <w:szCs w:val="28"/>
        </w:rPr>
        <w:t xml:space="preserve">когда нахождение эксперта в одной аудитории </w:t>
      </w:r>
      <w:r>
        <w:rPr>
          <w:rFonts w:ascii="Times New Roman" w:hAnsi="Times New Roman"/>
          <w:color w:val="000000"/>
          <w:sz w:val="28"/>
          <w:szCs w:val="28"/>
        </w:rPr>
        <w:br/>
        <w:t xml:space="preserve">с экзаменатором-собеседником не представляется возможным, допускается подключение эксперта к видеоконференции с экзаменатором-собеседником и участником итогового собеседования, при этом видеокамера у эксперта должна быть отключена.</w:t>
      </w:r>
      <w:r>
        <w:rPr>
          <w:rFonts w:ascii="Times New Roman" w:hAnsi="Times New Roman"/>
          <w:color w:val="000000"/>
          <w:sz w:val="28"/>
          <w:szCs w:val="28"/>
        </w:rPr>
      </w:r>
      <w:r>
        <w:rPr>
          <w:rFonts w:ascii="Times New Roman" w:hAnsi="Times New Roman"/>
          <w:color w:val="000000"/>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7.13. Технический специалист: </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7.13.1. Проверяет качество соединения участника итогового </w:t>
      </w:r>
      <w:r>
        <w:rPr>
          <w:rFonts w:ascii="Times New Roman" w:hAnsi="Times New Roman"/>
          <w:sz w:val="28"/>
          <w:szCs w:val="28"/>
        </w:rPr>
        <w:t xml:space="preserve">собеседования с видеоконференцией.</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При возникновении технического сбоя оборудования, затрудняющего дем</w:t>
      </w:r>
      <w:r>
        <w:rPr>
          <w:rFonts w:ascii="Times New Roman" w:hAnsi="Times New Roman"/>
          <w:sz w:val="28"/>
          <w:szCs w:val="28"/>
        </w:rPr>
        <w:t xml:space="preserve">о</w:t>
      </w:r>
      <w:r>
        <w:rPr>
          <w:rFonts w:ascii="Times New Roman" w:hAnsi="Times New Roman"/>
          <w:sz w:val="28"/>
          <w:szCs w:val="28"/>
        </w:rPr>
        <w:t xml:space="preserve">нстрацию КИМ и не позволяющего участнику итогового собеседования продолжить подготовку к ответу, итоговое собеседование </w:t>
        <w:br/>
        <w:t xml:space="preserve">с участником может быть проведено в тот же день, при этом участник перемещается в конец очереди ожидания. В случае, если технический сб</w:t>
      </w:r>
      <w:r>
        <w:rPr>
          <w:rFonts w:ascii="Times New Roman" w:hAnsi="Times New Roman"/>
          <w:sz w:val="28"/>
          <w:szCs w:val="28"/>
        </w:rPr>
        <w:t xml:space="preserve">ой оборудования произошел после демонстрации КИМ участнику итогового собеседования, то решение о возможности повторного прохождения итогового собеседования в тот же день, но с другим вариантом КИМ, образовательная организация незамедлительно согласовывает </w:t>
      </w:r>
      <w:r>
        <w:rPr>
          <w:rFonts w:ascii="Times New Roman" w:hAnsi="Times New Roman"/>
          <w:sz w:val="28"/>
          <w:szCs w:val="28"/>
        </w:rPr>
        <w:br/>
        <w:t xml:space="preserve">с Департаментом путем направления официального письма на адрес электронной почты </w:t>
      </w:r>
      <w:r>
        <w:rPr>
          <w:rFonts w:ascii="Times New Roman" w:hAnsi="Times New Roman"/>
          <w:sz w:val="28"/>
          <w:szCs w:val="28"/>
          <w:lang w:val="en-US"/>
        </w:rPr>
        <w:t xml:space="preserve">KovalevaIV</w:t>
      </w:r>
      <w:r>
        <w:rPr>
          <w:rFonts w:ascii="Times New Roman" w:hAnsi="Times New Roman"/>
          <w:sz w:val="28"/>
          <w:szCs w:val="28"/>
        </w:rPr>
        <w:t xml:space="preserve">@</w:t>
      </w:r>
      <w:r>
        <w:rPr>
          <w:rFonts w:ascii="Times New Roman" w:hAnsi="Times New Roman"/>
          <w:sz w:val="28"/>
          <w:szCs w:val="28"/>
          <w:lang w:val="en-US"/>
        </w:rPr>
        <w:t xml:space="preserve">admhmao</w:t>
      </w:r>
      <w:r>
        <w:rPr>
          <w:rFonts w:ascii="Times New Roman" w:hAnsi="Times New Roman"/>
          <w:sz w:val="28"/>
          <w:szCs w:val="28"/>
        </w:rPr>
        <w:t xml:space="preserve">.</w:t>
      </w:r>
      <w:r>
        <w:rPr>
          <w:rFonts w:ascii="Times New Roman" w:hAnsi="Times New Roman"/>
          <w:sz w:val="28"/>
          <w:szCs w:val="28"/>
          <w:lang w:val="en-US"/>
        </w:rPr>
        <w:t xml:space="preserve">ru</w:t>
      </w:r>
      <w:r>
        <w:rPr>
          <w:rFonts w:ascii="Times New Roman" w:hAnsi="Times New Roman"/>
          <w:color w:val="ff0000"/>
          <w:sz w:val="28"/>
          <w:szCs w:val="28"/>
        </w:rPr>
        <w:t xml:space="preserve"> </w:t>
      </w:r>
      <w:r>
        <w:rPr>
          <w:rFonts w:ascii="Times New Roman" w:hAnsi="Times New Roman"/>
          <w:sz w:val="28"/>
          <w:szCs w:val="28"/>
        </w:rPr>
        <w:t xml:space="preserve">с пометкой в теме письма: «Повторное прохождение итогового собеседования по техническим причинам» с направлением копии указанного письма в адрес МОУО </w:t>
      </w:r>
      <w:r>
        <w:rPr>
          <w:rFonts w:ascii="Times New Roman" w:hAnsi="Times New Roman"/>
          <w:sz w:val="28"/>
          <w:szCs w:val="28"/>
        </w:rPr>
        <w:br/>
        <w:t xml:space="preserve">(за исключением государственной общеобразовательной организации), </w:t>
      </w:r>
      <w:r>
        <w:rPr>
          <w:rFonts w:ascii="Times New Roman" w:hAnsi="Times New Roman"/>
          <w:sz w:val="28"/>
          <w:szCs w:val="28"/>
        </w:rPr>
        <w:br/>
        <w:t xml:space="preserve">а также информированием посред</w:t>
      </w:r>
      <w:r>
        <w:rPr>
          <w:rFonts w:ascii="Times New Roman" w:hAnsi="Times New Roman"/>
          <w:sz w:val="28"/>
          <w:szCs w:val="28"/>
        </w:rPr>
        <w:t xml:space="preserve">ством телефонного звонка лица, назначенного в качестве ответственного за организацию проведения итогового собеседования в 2025 году приказом Департамента, утверждающего Порядок проведения итогового собеседования </w:t>
        <w:br/>
        <w:t xml:space="preserve">(8(3467) 360161, доб. 2537).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7.13.2. При помощи веб-камеры убеждается в отсутствии посторонних лиц в помещении, где находится участник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7.13.3. При помощи веб-камеры убеждается, что у участника итогового собеседования на столе отсутствуют посторонние предметы </w:t>
        <w:br/>
        <w:t xml:space="preserve">в том числе средства фото-, аудио- и видеосвязи, цифровые</w:t>
      </w:r>
      <w:r>
        <w:rPr>
          <w:rFonts w:ascii="Times New Roman" w:hAnsi="Times New Roman"/>
          <w:sz w:val="28"/>
          <w:szCs w:val="28"/>
        </w:rPr>
        <w:t xml:space="preserve"> </w:t>
      </w:r>
      <w:r>
        <w:rPr>
          <w:rFonts w:ascii="Times New Roman" w:hAnsi="Times New Roman"/>
          <w:sz w:val="28"/>
          <w:szCs w:val="28"/>
        </w:rPr>
        <w:t xml:space="preserve">устройства, аудиоматериалы, письменные заметки и иные средства хранения </w:t>
        <w:br/>
        <w:t xml:space="preserve">и передачи информации (у участника итогового собеседования на столе должны находиться черновик (чистый лист бумаги), черная гелевая ручка, а также документ, удостоверяющий личность).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7.14. Экзаменатор-собеседник при помощи веб-камеры проверяет</w:t>
      </w:r>
      <w:r>
        <w:rPr>
          <w:rFonts w:ascii="Times New Roman" w:hAnsi="Times New Roman"/>
          <w:sz w:val="28"/>
          <w:szCs w:val="28"/>
        </w:rPr>
        <w:t xml:space="preserve"> документ, удостоверяющий личность участника итогового собеседования, и заполняет за участника регистрационную часть бланка итогового собеседования, передает бланк итогового собеседования для оценивания ответов участников итогового собеседования эксперту.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Экзаменатор-собеседник убеждается, что участник готов к сдаче итогового собеседования, включает демонстрацию рабочего стола своего АРМ при помощи системы видеоконференцсвязи и открывает загруженный КИМ итогового собеседования, после чего фиксируе</w:t>
      </w:r>
      <w:r>
        <w:rPr>
          <w:rFonts w:ascii="Times New Roman" w:hAnsi="Times New Roman"/>
          <w:sz w:val="28"/>
          <w:szCs w:val="28"/>
        </w:rPr>
        <w:t xml:space="preserve">т время начала итогового собеседования в ведомости учета проведения итогового собеседования и проводит итоговое собеседование. КИМ отображается участнику через систему видеоконференцсвязи посредством демонстрации с рабочего стола экзаменатора-собеседника.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Экзаменатор-собеседник следит за соблюдением временного регламента. Он сообщает участнику итогового собеседования о начале </w:t>
        <w:br/>
        <w:t xml:space="preserve">и </w:t>
      </w:r>
      <w:r>
        <w:rPr>
          <w:rFonts w:ascii="Times New Roman" w:hAnsi="Times New Roman"/>
          <w:sz w:val="28"/>
          <w:szCs w:val="28"/>
        </w:rPr>
        <w:t xml:space="preserve">завершении времени на подготовку к ответу, о начале и завершении времени ответа на задание КИМ итогового собеседования.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7.15. Перед началом ответа участник итогового собеседования проговаривает свою фамилию, имя, отчество, номер своего варианта. Перед ответом на каждое задание участник итогового собеседования произносит номер задания.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7.16. Эксперт, оценивающий ответ участника итогового собеседования, находится в аудитории проведения вне поля видимости </w:t>
        <w:br/>
        <w:t xml:space="preserve">и непосредственно по ходу общения участника итогового собеседования </w:t>
        <w:br/>
        <w:t xml:space="preserve">с собеседником в режиме реального времени</w:t>
      </w:r>
      <w:r>
        <w:rPr>
          <w:rFonts w:ascii="Times New Roman" w:hAnsi="Times New Roman"/>
          <w:sz w:val="28"/>
          <w:szCs w:val="28"/>
        </w:rPr>
        <w:t xml:space="preserve">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для оценивания ответов участников итогового собеседования на каждого участника.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7.17. По окончании итогового собеседования эксперт пересчитывает бланки итогового собеседования для оценивания отве</w:t>
      </w:r>
      <w:r>
        <w:rPr>
          <w:rFonts w:ascii="Times New Roman" w:hAnsi="Times New Roman"/>
          <w:sz w:val="28"/>
          <w:szCs w:val="28"/>
        </w:rPr>
        <w:t xml:space="preserve">тов участников итогового собеседования, черновики для внесения первичной информации по оцениванию ответов участников итогового собеседования, упаковывает их в отдельные возвратные доставочные пакеты, вместе с комплектом материалов передает их собеседнику.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7.18. </w:t>
      </w:r>
      <w:r>
        <w:rPr>
          <w:rFonts w:ascii="Times New Roman" w:hAnsi="Times New Roman"/>
          <w:sz w:val="28"/>
          <w:szCs w:val="28"/>
          <w:lang w:val="en-US"/>
        </w:rPr>
        <w:t xml:space="preserve">C</w:t>
      </w:r>
      <w:r>
        <w:rPr>
          <w:rFonts w:ascii="Times New Roman" w:hAnsi="Times New Roman"/>
          <w:sz w:val="28"/>
          <w:szCs w:val="28"/>
        </w:rPr>
        <w:t xml:space="preserve">обеседник</w:t>
      </w:r>
      <w:r>
        <w:rPr>
          <w:rFonts w:ascii="Times New Roman" w:hAnsi="Times New Roman"/>
          <w:sz w:val="28"/>
          <w:szCs w:val="28"/>
        </w:rPr>
        <w:t xml:space="preserve"> передает ответственному организатору в штабе:</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материалы, использованные для проведения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запечатанные бланки итогового собеседования для оценивания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запечатанные черновики для внесения первичной информации </w:t>
        <w:br/>
        <w:t xml:space="preserve">по оцениванию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ведомость учета проведения итогового собеседования в аудитории.</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7.19. По завершении участниками сдачи итогового собеседования технический специалист:</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завершает видеоконференцию, выключает аудиозапись ответов участников, сохраняет видеозапись конференции на </w:t>
      </w:r>
      <w:r>
        <w:rPr>
          <w:rFonts w:ascii="Times New Roman" w:hAnsi="Times New Roman"/>
          <w:sz w:val="28"/>
          <w:szCs w:val="28"/>
        </w:rPr>
        <w:t xml:space="preserve">флеш</w:t>
      </w:r>
      <w:r>
        <w:rPr>
          <w:rFonts w:ascii="Times New Roman" w:hAnsi="Times New Roman"/>
          <w:sz w:val="28"/>
          <w:szCs w:val="28"/>
        </w:rPr>
        <w:t xml:space="preserve">-накопитель для последующей передачи ответственному организатору;</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удаляет видеозапись с АРМ экзаменатора-собеседника. </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7.20. Ответственный организатор и технический специалист </w:t>
        <w:br/>
        <w:t xml:space="preserve">в присутствии ответственного организатора сканируют в штабе: </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бланки итогового собеседования для оценивания ответов участников итогового собеседования; </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черновики для внесения первичной информации по оцениванию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список участников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ведомость учета проведения итогового собеседования в аудитории;</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акты о досрочном завершении итогового собеседования </w:t>
        <w:br/>
        <w:t xml:space="preserve">по уважительным причинам (при наличии);</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акты об удалении участника итогового собеседования» (при </w:t>
      </w:r>
      <w:r>
        <w:rPr>
          <w:rFonts w:ascii="Times New Roman" w:hAnsi="Times New Roman"/>
          <w:sz w:val="28"/>
          <w:szCs w:val="28"/>
        </w:rPr>
        <w:t xml:space="preserve">наличии);</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ведомость коррекции персональных данных участников собеседования (при наличии).</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7.21. По завершении сканирования материалов итогового собеседования ответственный организатор и технический специалист направляют пакеты с электронными образами бланков итогового собеседования и материалами проведения итогового собеседования (чернов</w:t>
      </w:r>
      <w:r>
        <w:rPr>
          <w:rFonts w:ascii="Times New Roman" w:hAnsi="Times New Roman"/>
          <w:sz w:val="28"/>
          <w:szCs w:val="28"/>
        </w:rPr>
        <w:t xml:space="preserve">ики для внесения первичной информации по оцениванию ответов участников итогового собеседования, списки участников итогового собеседования, ведомости учета проведения итогового собеседования в аудитории, акты о досрочном завершении по уважительным причинам </w:t>
      </w:r>
      <w:r>
        <w:rPr>
          <w:rFonts w:ascii="Times New Roman" w:hAnsi="Times New Roman"/>
          <w:sz w:val="28"/>
          <w:szCs w:val="28"/>
        </w:rPr>
        <w:br/>
        <w:t xml:space="preserve">(при наличии), акты об удалении участника итогового собеседования (при наличии), ведомость коррекции персональных данных участников собеседования (при наличии) по защищенным каналам связи в МОУО для дальнейшего их направления в РЦОИ.</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Файлы с видеозаписями видеоконференций с АРМ организатора-собеседника остаются на хранение в образовательной организации </w:t>
        <w:br/>
        <w:t xml:space="preserve">и в РЦОИ не передаются.</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left="851"/>
        <w:jc w:val="center"/>
        <w:widowControl w:val="off"/>
        <w:rPr>
          <w:rFonts w:ascii="Times New Roman" w:hAnsi="Times New Roman"/>
          <w:b w:val="0"/>
          <w:bCs w:val="0"/>
          <w:sz w:val="28"/>
          <w:szCs w:val="28"/>
        </w:rPr>
      </w:pPr>
      <w:r>
        <w:rPr>
          <w:b w:val="0"/>
          <w:bCs w:val="0"/>
        </w:rPr>
      </w:r>
      <w:bookmarkStart w:id="4" w:name="_Toc494819148"/>
      <w:r>
        <w:rPr>
          <w:rFonts w:ascii="Times New Roman" w:hAnsi="Times New Roman" w:eastAsiaTheme="majorEastAsia"/>
          <w:b w:val="0"/>
          <w:bCs w:val="0"/>
          <w:sz w:val="28"/>
          <w:szCs w:val="28"/>
          <w:lang w:val="en-US"/>
        </w:rPr>
        <w:t xml:space="preserve">VIII</w:t>
      </w:r>
      <w:r>
        <w:rPr>
          <w:rFonts w:ascii="Times New Roman" w:hAnsi="Times New Roman" w:eastAsiaTheme="majorEastAsia"/>
          <w:b w:val="0"/>
          <w:bCs w:val="0"/>
          <w:sz w:val="28"/>
          <w:szCs w:val="28"/>
        </w:rPr>
        <w:t xml:space="preserve">. Особенности организации и проведения итогового собеседования для участников итогового собеседования с ОВЗ, </w:t>
      </w:r>
      <w:r>
        <w:rPr>
          <w:rFonts w:ascii="Times New Roman" w:hAnsi="Times New Roman" w:eastAsiaTheme="majorEastAsia"/>
          <w:b w:val="0"/>
          <w:bCs w:val="0"/>
          <w:sz w:val="28"/>
          <w:szCs w:val="28"/>
        </w:rPr>
        <w:br/>
        <w:t xml:space="preserve">детей-инвалидов и инвалидов</w:t>
      </w:r>
      <w:bookmarkEnd w:id="4"/>
      <w:r>
        <w:rPr>
          <w:rFonts w:ascii="Times New Roman" w:hAnsi="Times New Roman"/>
          <w:b w:val="0"/>
          <w:bCs w:val="0"/>
          <w:sz w:val="28"/>
          <w:szCs w:val="28"/>
        </w:rPr>
      </w:r>
      <w:r>
        <w:rPr>
          <w:rFonts w:ascii="Times New Roman" w:hAnsi="Times New Roman"/>
          <w:b w:val="0"/>
          <w:bCs w:val="0"/>
          <w:sz w:val="28"/>
          <w:szCs w:val="28"/>
        </w:rPr>
      </w:r>
    </w:p>
    <w:p>
      <w:pPr>
        <w:jc w:val="center"/>
        <w:widowControl w:val="off"/>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ind w:firstLine="709"/>
        <w:jc w:val="both"/>
        <w:rPr>
          <w:rFonts w:ascii="Times New Roman" w:hAnsi="Times New Roman"/>
          <w:sz w:val="28"/>
          <w:szCs w:val="28"/>
        </w:rPr>
      </w:pPr>
      <w:r>
        <w:rPr>
          <w:rFonts w:ascii="Times New Roman" w:hAnsi="Times New Roman"/>
          <w:sz w:val="28"/>
          <w:szCs w:val="28"/>
        </w:rPr>
        <w:t xml:space="preserve">8.1. Участники итогового собеседования с ОВЗ при подаче заявления на участие в итоговом собеседовании предъявляют оригинал или надлежащим образом заверенную ко</w:t>
      </w:r>
      <w:r>
        <w:rPr>
          <w:rFonts w:ascii="Times New Roman" w:hAnsi="Times New Roman"/>
          <w:sz w:val="28"/>
          <w:szCs w:val="28"/>
        </w:rPr>
        <w:t xml:space="preserve">п</w:t>
      </w:r>
      <w:r>
        <w:rPr>
          <w:rFonts w:ascii="Times New Roman" w:hAnsi="Times New Roman"/>
          <w:sz w:val="28"/>
          <w:szCs w:val="28"/>
        </w:rPr>
        <w:t xml:space="preserve">ию рекомендаций психолого-медико-педагогической комиссии (далее ПМПК), участники итогового собеседования – дети-инвалиды, инвалиды – оригинал или заверенную </w:t>
        <w:br/>
        <w:t xml:space="preserve">в установленном порядке копию справки, подтверждающей факт установления инвалидности, выданной фед</w:t>
      </w:r>
      <w:r>
        <w:rPr>
          <w:rFonts w:ascii="Times New Roman" w:hAnsi="Times New Roman"/>
          <w:sz w:val="28"/>
          <w:szCs w:val="28"/>
        </w:rPr>
        <w:t xml:space="preserve">еральным государственным учреждением медико-социальной экспертизы, а также рекомендации ПМПК для создания специальных условий, учитывающих состояние их здоровья, особенности психофизического развития, которые следует учесть при заполнении граф заявления.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8.2.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w:t>
      </w:r>
      <w:r>
        <w:rPr>
          <w:rFonts w:ascii="Times New Roman" w:hAnsi="Times New Roman"/>
          <w:sz w:val="28"/>
          <w:szCs w:val="28"/>
        </w:rPr>
        <w:t xml:space="preserve">орых проводятся необходимые лечебные, реабилитационные и оздоровительные мероприятия для нуждающихся в длительном лечении, организуется проведение итогового собеседования в условиях, учитывающих состояние их здоровья, особенности психофизического развития.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8.3.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Организация проведения итогового собеседования на дому, </w:t>
        <w:br/>
        <w:t xml:space="preserve">в медицинской организации обеспечивается МОУО, государственной общеобразовательной организацией.</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8.4. Для участников итогового собеседования с ОВЗ, для обучающихся по состоянию здоровья на дому </w:t>
      </w:r>
      <w:r>
        <w:rPr>
          <w:rFonts w:ascii="Times New Roman" w:hAnsi="Times New Roman"/>
          <w:sz w:val="28"/>
          <w:szCs w:val="28"/>
        </w:rPr>
        <w:t xml:space="preserve">и </w:t>
      </w:r>
      <w:r>
        <w:rPr>
          <w:rFonts w:ascii="Times New Roman" w:hAnsi="Times New Roman"/>
          <w:sz w:val="28"/>
          <w:szCs w:val="28"/>
        </w:rPr>
        <w:t xml:space="preserve">обучающихся </w:t>
        <w:br/>
        <w:t xml:space="preserve">в медицинских организациях (при предъявлении копии рекомендации ПМПК), для участников итогового собеседования – детей-инвалидов </w:t>
        <w:br/>
        <w:t xml:space="preserve">и инвалидов (при предъявлении справки МСЭ) обеспечивается создание условий для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беспрепятственный доступ участников итогового собеседования </w:t>
        <w:br/>
      </w:r>
      <w:r>
        <w:rPr>
          <w:rFonts w:ascii="Times New Roman" w:hAnsi="Times New Roman"/>
          <w:sz w:val="28"/>
          <w:szCs w:val="28"/>
        </w:rPr>
        <w:t xml:space="preserve">в аудитории проведения итогового собеседования, туалетные и иные помещения, а также их пребывание в указанных помещениях (наличие пандусов, поручн</w:t>
      </w:r>
      <w:r>
        <w:rPr>
          <w:rFonts w:ascii="Times New Roman" w:hAnsi="Times New Roman"/>
          <w:sz w:val="28"/>
          <w:szCs w:val="28"/>
        </w:rPr>
        <w:t xml:space="preserve">ей, расширенных дверных проемов, лифтов, при отсутствии лифтов учебный кабинет располагается на первом этаже (при очном проведении итогового собеседования); наличие специальных кресел и других приспособлений (при очном проведении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увеличение продолжительности итогового собеседования </w:t>
        <w:br/>
      </w:r>
      <w:r>
        <w:rPr>
          <w:rFonts w:ascii="Times New Roman" w:hAnsi="Times New Roman"/>
          <w:sz w:val="28"/>
          <w:szCs w:val="28"/>
        </w:rPr>
        <w:t xml:space="preserve">на </w:t>
      </w:r>
      <w:r>
        <w:rPr>
          <w:rFonts w:ascii="Times New Roman" w:hAnsi="Times New Roman"/>
          <w:sz w:val="28"/>
          <w:szCs w:val="28"/>
        </w:rPr>
        <w:t xml:space="preserve">30 минут;</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8.5. Для участников итогового собеседования с ОВЗ, для обучающихся по состоянию здоровья на дому и обучающихся </w:t>
        <w:br/>
        <w:t xml:space="preserve">в медицинских организациях (при предъявлении копии рекомендаций ПМПК)</w:t>
      </w:r>
      <w:r>
        <w:rPr>
          <w:rFonts w:ascii="Times New Roman" w:hAnsi="Times New Roman"/>
          <w:sz w:val="28"/>
          <w:szCs w:val="28"/>
        </w:rPr>
        <w:t xml:space="preserve">,</w:t>
      </w:r>
      <w:r>
        <w:rPr>
          <w:rFonts w:ascii="Times New Roman" w:hAnsi="Times New Roman"/>
          <w:sz w:val="28"/>
          <w:szCs w:val="28"/>
        </w:rPr>
        <w:t xml:space="preserve"> для участников итогового собеседования – детей-инвалидов </w:t>
        <w:br/>
        <w:t xml:space="preserve">и инвалидов (при предъявлении справки МСЭ и копии рекомендаций ПМПК) обеспечивается создание следующих специальных условий, учитывающих состояние их здоровья, особенности психофизического развития: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присутствие при не</w:t>
      </w:r>
      <w:r>
        <w:rPr>
          <w:rFonts w:ascii="Times New Roman" w:hAnsi="Times New Roman"/>
          <w:sz w:val="28"/>
          <w:szCs w:val="28"/>
        </w:rPr>
        <w:t xml:space="preserve">обходимости ассистентов, оказывающих необходимую техническую помощь указанным лицам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использование на итоговом собеседовании необходимых для выполнения заданий технических средств.</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b/>
          <w:sz w:val="28"/>
          <w:szCs w:val="28"/>
        </w:rPr>
        <w:t xml:space="preserve">Для слабослышащих участников итогового собеседования: </w:t>
      </w:r>
      <w:r>
        <w:rPr>
          <w:rFonts w:ascii="Times New Roman" w:hAnsi="Times New Roman"/>
          <w:sz w:val="28"/>
          <w:szCs w:val="28"/>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 (при очном проведении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При дистанционной форме проведения образовательные организации обеспечивают участника итогового собеседования звукоусиливающей аппаратурой, при необходимости.</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b/>
          <w:sz w:val="28"/>
          <w:szCs w:val="28"/>
        </w:rPr>
        <w:t xml:space="preserve">Для глухих и слабослышащих участников итогового собеседования: </w:t>
      </w:r>
      <w:r>
        <w:rPr>
          <w:rFonts w:ascii="Times New Roman" w:hAnsi="Times New Roman"/>
          <w:sz w:val="28"/>
          <w:szCs w:val="28"/>
        </w:rPr>
        <w:t xml:space="preserve">привлечение при необходимости ассистента-сурдопереводчика.</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b/>
          <w:sz w:val="28"/>
          <w:szCs w:val="28"/>
        </w:rPr>
        <w:t xml:space="preserve">Для слепых участников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Департамент не позднее чем за две недели до даты проведения итогового собеседования направляет в Рособрнадзор запрос </w:t>
        <w:br/>
        <w:t xml:space="preserve">о необходимости предоставления адаптированных вариантов КИМ итогового собеседования для их дальнейшего перевода на шрифт Брайля</w:t>
      </w:r>
      <w:r>
        <w:rPr>
          <w:rStyle w:val="1070"/>
          <w:rFonts w:ascii="Times New Roman" w:hAnsi="Times New Roman"/>
          <w:sz w:val="28"/>
          <w:szCs w:val="28"/>
        </w:rPr>
        <w:footnoteReference w:id="3"/>
      </w:r>
      <w:r>
        <w:rPr>
          <w:rFonts w:ascii="Times New Roman" w:hAnsi="Times New Roman"/>
          <w:sz w:val="28"/>
          <w:szCs w:val="28"/>
        </w:rPr>
        <w:t xml:space="preserve">. Перевод КИМ итогового собеседования на шрифт Брайля осуществляется МОУО, образовательной организацией.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При дистанционной форме проведения КИМ итогового собеседования, оформленный рельефно-точечным шрифтом Брайля</w:t>
      </w:r>
      <w:r>
        <w:rPr>
          <w:rFonts w:ascii="Times New Roman" w:hAnsi="Times New Roman"/>
          <w:sz w:val="28"/>
          <w:szCs w:val="28"/>
        </w:rPr>
        <w:t xml:space="preserve">, доставляется организатором итогового собеседования (уполномоченным лицом руководителя образовательной организации) участнику итогового собеседования в запечатанном виде и вскрывается ассистентом или участником итогового собеседования непосредственно в пе</w:t>
      </w:r>
      <w:r>
        <w:rPr>
          <w:rFonts w:ascii="Times New Roman" w:hAnsi="Times New Roman"/>
          <w:sz w:val="28"/>
          <w:szCs w:val="28"/>
        </w:rPr>
        <w:t xml:space="preserve">риод сдачи итогового собеседования. После окончания процедуры итогового собеседования КИМ итогового собеседования в запечатанном виде доставляется организатором итогового собеседования (уполномоченным лицом руководителя образовательной организации) в Штаб.</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b/>
          <w:sz w:val="28"/>
          <w:szCs w:val="28"/>
        </w:rPr>
        <w:t xml:space="preserve">Для слабовидящих участников итогового собеседования осуществляется: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копирование КИМ итогового собеседования в день проведения итогового собеседования в учебном кабинете в присутствии ответственного организатора образовательной организации в увеличенном размере (формат А4 с размером шрифта не менее 18 </w:t>
      </w:r>
      <w:r>
        <w:rPr>
          <w:rFonts w:ascii="Times New Roman" w:hAnsi="Times New Roman"/>
          <w:sz w:val="28"/>
          <w:szCs w:val="28"/>
        </w:rPr>
        <w:t xml:space="preserve">Bold</w:t>
      </w:r>
      <w:r>
        <w:rPr>
          <w:rFonts w:ascii="Times New Roman" w:hAnsi="Times New Roman"/>
          <w:sz w:val="28"/>
          <w:szCs w:val="28"/>
        </w:rPr>
        <w:t xml:space="preserve"> (полужирный)).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Департамент,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w:t>
      </w:r>
      <w:r>
        <w:rPr>
          <w:rStyle w:val="1070"/>
          <w:rFonts w:ascii="Times New Roman" w:hAnsi="Times New Roman"/>
          <w:sz w:val="28"/>
          <w:szCs w:val="28"/>
        </w:rPr>
        <w:footnoteReference w:id="4"/>
      </w:r>
      <w:r>
        <w:rPr>
          <w:rFonts w:ascii="Times New Roman" w:hAnsi="Times New Roman"/>
          <w:sz w:val="28"/>
          <w:szCs w:val="28"/>
        </w:rPr>
        <w:t xml:space="preserve"> в местах проведения итогового собеседования. Масштабирование КИМ итогового собеседования осуществляется МОУО, образовательной организацией.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При дистанционной форме проведения КИМ итогового </w:t>
      </w:r>
      <w:r>
        <w:rPr>
          <w:rFonts w:ascii="Times New Roman" w:hAnsi="Times New Roman"/>
          <w:sz w:val="28"/>
          <w:szCs w:val="28"/>
        </w:rPr>
        <w:t xml:space="preserve">собеседования в увеличенном размере доставляется организатором итогового собеседования (уполномоченным лицом руководителя образовательной организации) участнику итогового собеседования в запечатанном виде и вскрывается ассистентом или участником итогового </w:t>
      </w:r>
      <w:r>
        <w:rPr>
          <w:rFonts w:ascii="Times New Roman" w:hAnsi="Times New Roman"/>
          <w:sz w:val="28"/>
          <w:szCs w:val="28"/>
        </w:rPr>
        <w:t xml:space="preserve">собеседования непосредственно в период сдачи итогово</w:t>
      </w:r>
      <w:r>
        <w:rPr>
          <w:rFonts w:ascii="Times New Roman" w:hAnsi="Times New Roman"/>
          <w:sz w:val="28"/>
          <w:szCs w:val="28"/>
        </w:rPr>
        <w:t xml:space="preserve">го собеседования данным участником. После окончания процедуры итогового собеседования КИМ итогового собеседования в запечатанном виде доставляется организатором итогового собеседования (уполномоченным лицом руководителя образовательной организации) в штаб.</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Аудитория проведения итогового собеседования (при очном проведении итогового собеседования) обеспечивается: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увеличительными устройствами;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индивидуальным</w:t>
      </w:r>
      <w:r>
        <w:rPr>
          <w:rFonts w:ascii="Times New Roman" w:hAnsi="Times New Roman"/>
          <w:sz w:val="28"/>
          <w:szCs w:val="28"/>
        </w:rPr>
        <w:t xml:space="preserve"> равномерным освещением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t xml:space="preserve">При</w:t>
      </w:r>
      <w:r>
        <w:rPr>
          <w:rFonts w:ascii="Times New Roman" w:hAnsi="Times New Roman"/>
          <w:sz w:val="28"/>
          <w:szCs w:val="28"/>
        </w:rPr>
        <w:t xml:space="preserve"> дистанционной форме проведения образовательные организации обеспечивают участника итогового собеседования увеличительными устройствами и в месте подключения участника к видеоконференции создается равномерное освещение не менее 300 люкс, при необходимости.</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b/>
          <w:sz w:val="28"/>
          <w:szCs w:val="28"/>
        </w:rPr>
      </w:pPr>
      <w:r>
        <w:rPr>
          <w:rFonts w:ascii="Times New Roman" w:hAnsi="Times New Roman"/>
          <w:b/>
          <w:sz w:val="28"/>
          <w:szCs w:val="28"/>
        </w:rPr>
        <w:t xml:space="preserve">Для участников с расстройствами аутистического спектра:</w:t>
      </w:r>
      <w:r>
        <w:rPr>
          <w:rFonts w:ascii="Times New Roman" w:hAnsi="Times New Roman"/>
          <w:b/>
          <w:sz w:val="28"/>
          <w:szCs w:val="28"/>
        </w:rPr>
      </w:r>
      <w:r>
        <w:rPr>
          <w:rFonts w:ascii="Times New Roman" w:hAnsi="Times New Roman"/>
          <w:b/>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привлечение в качестве собеседника дефектолога, психолога или педагога, с которыми участник знаком, находится в контакте (педагог, родитель (законный представитель)</w:t>
      </w:r>
      <w:r>
        <w:rPr>
          <w:rStyle w:val="1070"/>
          <w:rFonts w:ascii="Times New Roman" w:hAnsi="Times New Roman"/>
          <w:sz w:val="28"/>
          <w:szCs w:val="28"/>
        </w:rPr>
        <w:footnoteReference w:id="5"/>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оценивание аудиозаписей с устными ответами участника на задания итогового собеседования проводится экспертом после окончания проведения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При участии в итоговом собеседовании обучающихся, экстернов с расстройствами аутистического спектра производятся отдельные аудиозаписи для каждого участника. Присутствие эксперта в аудитории</w:t>
      </w:r>
      <w:r>
        <w:rPr>
          <w:rFonts w:ascii="Times New Roman" w:hAnsi="Times New Roman"/>
          <w:sz w:val="28"/>
          <w:szCs w:val="28"/>
        </w:rPr>
        <w:t xml:space="preserve"> проведения исключается. Оценивание ответов участников итогового собеседования указанной категории осуществляется экспертами по окончании итогового собеседования. Отдельные аудиозаписи участников указанной категории сохраняются техническим специалистом на </w:t>
      </w:r>
      <w:r>
        <w:rPr>
          <w:rFonts w:ascii="Times New Roman" w:hAnsi="Times New Roman"/>
          <w:sz w:val="28"/>
          <w:szCs w:val="28"/>
        </w:rPr>
        <w:t xml:space="preserve">флеш</w:t>
      </w:r>
      <w:r>
        <w:rPr>
          <w:rFonts w:ascii="Times New Roman" w:hAnsi="Times New Roman"/>
          <w:sz w:val="28"/>
          <w:szCs w:val="28"/>
        </w:rPr>
        <w:t xml:space="preserve">-носители и передаются ответственному организатору для дальнейшего распределения аудиофайлов между эксперта</w:t>
      </w:r>
      <w:r>
        <w:rPr>
          <w:rFonts w:ascii="Times New Roman" w:hAnsi="Times New Roman"/>
          <w:sz w:val="28"/>
          <w:szCs w:val="28"/>
        </w:rPr>
        <w:t xml:space="preserve">ми для прослушивания и оценивания. Эксперты по окончании итогового собеседования прослушивают аудиозаписи с работами участников итогового собеседования с расстройствами аутистического спектра и заполняют бланки итогового собеседования на каждого участника.</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b/>
          <w:sz w:val="28"/>
          <w:szCs w:val="28"/>
        </w:rPr>
        <w:t xml:space="preserve">Для участников</w:t>
      </w:r>
      <w:r>
        <w:rPr>
          <w:rFonts w:ascii="Times New Roman" w:hAnsi="Times New Roman"/>
          <w:sz w:val="28"/>
          <w:szCs w:val="28"/>
        </w:rPr>
        <w:t xml:space="preserve"> </w:t>
      </w:r>
      <w:r>
        <w:rPr>
          <w:rFonts w:ascii="Times New Roman" w:hAnsi="Times New Roman"/>
          <w:b/>
          <w:sz w:val="28"/>
          <w:szCs w:val="28"/>
        </w:rPr>
        <w:t xml:space="preserve">итогового собеседования с нарушениями опорно-двигательного аппарата: </w:t>
      </w:r>
      <w:r>
        <w:rPr>
          <w:rFonts w:ascii="Times New Roman" w:hAnsi="Times New Roman"/>
          <w:sz w:val="28"/>
          <w:szCs w:val="28"/>
        </w:rPr>
        <w:t xml:space="preserve">при </w:t>
      </w:r>
      <w:r>
        <w:rPr>
          <w:rFonts w:ascii="Times New Roman" w:hAnsi="Times New Roman"/>
          <w:sz w:val="28"/>
          <w:szCs w:val="28"/>
        </w:rPr>
        <w:t xml:space="preserve">необходимости использование компьютера со специализированным программным обеспечением (для ответов в письменной форме). При дистанционной форме проведения образовательные организации обеспечивают участника итогового собеседования необходимым оборудованием.</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rPr>
        <w:t xml:space="preserve">8.6. Аудиозаписи </w:t>
      </w:r>
      <w:r>
        <w:rPr>
          <w:rFonts w:ascii="Times New Roman" w:hAnsi="Times New Roman"/>
          <w:sz w:val="28"/>
          <w:szCs w:val="28"/>
          <w:lang w:eastAsia="en-US"/>
        </w:rPr>
        <w:t xml:space="preserve">участников итогового собеседования с ОВЗ, </w:t>
      </w:r>
      <w:r>
        <w:rPr>
          <w:rFonts w:ascii="Times New Roman" w:hAnsi="Times New Roman"/>
          <w:sz w:val="28"/>
          <w:szCs w:val="28"/>
          <w:lang w:eastAsia="en-US"/>
        </w:rPr>
        <w:br/>
        <w:t xml:space="preserve">участников итогового собеседования - детей-инвалидов и инвал</w:t>
      </w:r>
      <w:r>
        <w:rPr>
          <w:rFonts w:ascii="Times New Roman" w:hAnsi="Times New Roman"/>
          <w:sz w:val="28"/>
          <w:szCs w:val="28"/>
          <w:lang w:eastAsia="en-US"/>
        </w:rPr>
        <w:t xml:space="preserve">идов, имеющих особенности психофизического развития (с тяжелыми нарушениями речи и другое), не позволяющие выполнить все задания итогового собеседования, проверяются экспертами в соответствии с критериями оценивания итогового собеседования, разработанными </w:t>
      </w:r>
      <w:r>
        <w:rPr>
          <w:rFonts w:ascii="Times New Roman" w:hAnsi="Times New Roman"/>
          <w:sz w:val="28"/>
          <w:szCs w:val="28"/>
        </w:rPr>
        <w:t xml:space="preserve">ФГБНУ «ФИПИ»</w:t>
      </w:r>
      <w:r>
        <w:rPr>
          <w:rFonts w:ascii="Times New Roman" w:hAnsi="Times New Roman"/>
          <w:sz w:val="28"/>
          <w:szCs w:val="28"/>
          <w:lang w:eastAsia="en-US"/>
        </w:rPr>
        <w:t xml:space="preserve">, и оцениваются согласно минимальному общему количеству баллов за выполнение всей работы, необходимому для получения «зачета», определяемому Департаментом. </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lang w:eastAsia="en-US"/>
        </w:rPr>
        <w:t xml:space="preserve">Основанием для выполнения отдельных заданий итогового собеседования и оценивания по критериям, по которым конкретный участник итогового собеседования может быть оценен, являются соответствующие рекомендации ПМПК.</w:t>
      </w:r>
      <w:r>
        <w:rPr>
          <w:rFonts w:ascii="Times New Roman" w:hAnsi="Times New Roman"/>
          <w:sz w:val="28"/>
          <w:szCs w:val="28"/>
        </w:rPr>
      </w:r>
      <w:r>
        <w:rPr>
          <w:rFonts w:ascii="Times New Roman" w:hAnsi="Times New Roman"/>
          <w:sz w:val="28"/>
          <w:szCs w:val="28"/>
        </w:rPr>
      </w:r>
    </w:p>
    <w:p>
      <w:pPr>
        <w:contextualSpacing/>
        <w:ind w:firstLine="709"/>
        <w:jc w:val="both"/>
        <w:rPr>
          <w:rFonts w:ascii="Times New Roman" w:hAnsi="Times New Roman"/>
          <w:sz w:val="28"/>
          <w:szCs w:val="28"/>
        </w:rPr>
      </w:pPr>
      <w:r>
        <w:rPr>
          <w:rFonts w:ascii="Times New Roman" w:hAnsi="Times New Roman"/>
          <w:sz w:val="28"/>
          <w:szCs w:val="28"/>
          <w:lang w:eastAsia="en-US"/>
        </w:rPr>
        <w:t xml:space="preserve">Перечень нозологических категорий, для которых предусмотрено выполнение отдельных заданий итогового собеседования, а также претендующих на уменьшение минимального количества баллов, необходимого для получения «зачета», различные формы выполне</w:t>
      </w:r>
      <w:r>
        <w:rPr>
          <w:rFonts w:ascii="Times New Roman" w:hAnsi="Times New Roman"/>
          <w:sz w:val="28"/>
          <w:szCs w:val="28"/>
          <w:lang w:eastAsia="en-US"/>
        </w:rPr>
        <w:t xml:space="preserve">н</w:t>
      </w:r>
      <w:r>
        <w:rPr>
          <w:rFonts w:ascii="Times New Roman" w:hAnsi="Times New Roman"/>
          <w:sz w:val="28"/>
          <w:szCs w:val="28"/>
          <w:lang w:eastAsia="en-US"/>
        </w:rPr>
        <w:t xml:space="preserve">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11 </w:t>
        <w:br/>
      </w:r>
      <w:r>
        <w:rPr>
          <w:rFonts w:ascii="Times New Roman" w:hAnsi="Times New Roman"/>
          <w:spacing w:val="-5"/>
          <w:sz w:val="28"/>
          <w:szCs w:val="28"/>
        </w:rPr>
        <w:t xml:space="preserve">к настоящему Порядку</w:t>
      </w:r>
      <w:r>
        <w:rPr>
          <w:rFonts w:ascii="Times New Roman" w:hAnsi="Times New Roman"/>
          <w:sz w:val="28"/>
          <w:szCs w:val="28"/>
          <w:lang w:eastAsia="en-US"/>
        </w:rPr>
        <w:t xml:space="preserve">.</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lang w:eastAsia="en-US"/>
        </w:rPr>
        <w:t xml:space="preserve">8.7. </w:t>
      </w:r>
      <w:r>
        <w:rPr>
          <w:rFonts w:ascii="Times New Roman" w:hAnsi="Times New Roman" w:eastAsiaTheme="minorHAnsi"/>
          <w:sz w:val="28"/>
          <w:szCs w:val="28"/>
          <w:lang w:eastAsia="en-US"/>
        </w:rPr>
        <w:t xml:space="preserve">Участники и</w:t>
      </w:r>
      <w:r>
        <w:rPr>
          <w:rFonts w:ascii="Times New Roman" w:hAnsi="Times New Roman" w:eastAsiaTheme="minorHAnsi"/>
          <w:sz w:val="28"/>
          <w:szCs w:val="28"/>
          <w:lang w:eastAsia="en-US"/>
        </w:rPr>
        <w:t xml:space="preserve">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w:t>
      </w:r>
      <w:r>
        <w:rPr>
          <w:rFonts w:ascii="Times New Roman" w:hAnsi="Times New Roman" w:eastAsiaTheme="minorHAnsi"/>
          <w:sz w:val="28"/>
          <w:szCs w:val="28"/>
          <w:lang w:eastAsia="en-US"/>
        </w:rPr>
        <w:t xml:space="preserve">ц</w:t>
      </w:r>
      <w:r>
        <w:rPr>
          <w:rFonts w:ascii="Times New Roman" w:hAnsi="Times New Roman" w:eastAsiaTheme="minorHAnsi"/>
          <w:sz w:val="28"/>
          <w:szCs w:val="28"/>
          <w:lang w:eastAsia="en-US"/>
        </w:rPr>
        <w:t xml:space="preserve">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w:t>
        <w:br/>
        <w:t xml:space="preserve">со штампом образовательной организации, на базе которой участник проходит итоговое собеседование.</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eastAsiaTheme="minorHAnsi"/>
          <w:sz w:val="28"/>
          <w:szCs w:val="28"/>
          <w:lang w:eastAsia="en-US"/>
        </w:rPr>
        <w:t xml:space="preserve">8</w:t>
      </w:r>
      <w:r>
        <w:rPr>
          <w:rFonts w:ascii="Times New Roman" w:hAnsi="Times New Roman" w:eastAsiaTheme="minorHAnsi"/>
          <w:sz w:val="28"/>
          <w:szCs w:val="28"/>
          <w:lang w:eastAsia="en-US"/>
        </w:rPr>
        <w:t xml:space="preserve">.8. К проведению итогового собеседования и проверке ответов участников итогового собеседования с ОВЗ, участников итогового собеседования – детей - инвалидов и инвалидов могут быть привлечены учителя-дефектологи (логопеды/сурдопедагоги/тифлопедагоги и др.).</w:t>
      </w:r>
      <w:r>
        <w:rPr>
          <w:rFonts w:ascii="Times New Roman" w:hAnsi="Times New Roman"/>
          <w:sz w:val="28"/>
          <w:szCs w:val="28"/>
        </w:rPr>
      </w:r>
      <w:r>
        <w:rPr>
          <w:rFonts w:ascii="Times New Roman" w:hAnsi="Times New Roman"/>
          <w:sz w:val="28"/>
          <w:szCs w:val="28"/>
        </w:rPr>
      </w:r>
    </w:p>
    <w:p>
      <w:pPr>
        <w:contextualSpacing/>
        <w:jc w:val="both"/>
        <w:widowControl w:val="off"/>
        <w:rPr>
          <w:rFonts w:ascii="Times New Roman" w:hAnsi="Times New Roman"/>
          <w:sz w:val="28"/>
          <w:szCs w:val="28"/>
          <w:highlight w:val="yellow"/>
        </w:rPr>
      </w:pPr>
      <w:r>
        <w:rPr>
          <w:rFonts w:ascii="Times New Roman" w:hAnsi="Times New Roman"/>
          <w:sz w:val="28"/>
          <w:szCs w:val="28"/>
          <w:highlight w:val="yellow"/>
        </w:rPr>
      </w:r>
      <w:r>
        <w:rPr>
          <w:rFonts w:ascii="Times New Roman" w:hAnsi="Times New Roman"/>
          <w:sz w:val="28"/>
          <w:szCs w:val="28"/>
          <w:highlight w:val="yellow"/>
        </w:rPr>
      </w:r>
      <w:r>
        <w:rPr>
          <w:rFonts w:ascii="Times New Roman" w:hAnsi="Times New Roman"/>
          <w:sz w:val="28"/>
          <w:szCs w:val="28"/>
          <w:highlight w:val="yellow"/>
        </w:rPr>
      </w:r>
    </w:p>
    <w:p>
      <w:pPr>
        <w:contextualSpacing/>
        <w:jc w:val="center"/>
        <w:rPr>
          <w:rFonts w:ascii="Times New Roman" w:hAnsi="Times New Roman"/>
          <w:sz w:val="28"/>
          <w:szCs w:val="28"/>
        </w:rPr>
      </w:pPr>
      <w:r>
        <w:rPr>
          <w:rFonts w:ascii="Times New Roman" w:hAnsi="Times New Roman"/>
          <w:sz w:val="28"/>
          <w:szCs w:val="28"/>
          <w:lang w:val="en-US" w:eastAsia="en-US"/>
        </w:rPr>
        <w:t xml:space="preserve">IX</w:t>
      </w:r>
      <w:r>
        <w:rPr>
          <w:rFonts w:ascii="Times New Roman" w:hAnsi="Times New Roman"/>
          <w:sz w:val="28"/>
          <w:szCs w:val="28"/>
          <w:lang w:eastAsia="en-US"/>
        </w:rPr>
        <w:t xml:space="preserve">. </w:t>
      </w:r>
      <w:r>
        <w:rPr>
          <w:rFonts w:ascii="Times New Roman" w:hAnsi="Times New Roman"/>
          <w:sz w:val="28"/>
          <w:szCs w:val="28"/>
        </w:rPr>
        <w:t xml:space="preserve">Проверка и оценивание итогового собеседования</w:t>
      </w:r>
      <w:r>
        <w:rPr>
          <w:rFonts w:ascii="Times New Roman" w:hAnsi="Times New Roman"/>
          <w:sz w:val="28"/>
          <w:szCs w:val="28"/>
        </w:rPr>
      </w:r>
      <w:r>
        <w:rPr>
          <w:rFonts w:ascii="Times New Roman" w:hAnsi="Times New Roman"/>
          <w:sz w:val="28"/>
          <w:szCs w:val="28"/>
        </w:rPr>
      </w:r>
    </w:p>
    <w:p>
      <w:pPr>
        <w:jc w:val="both"/>
        <w:widowControl w:val="off"/>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9.1. Проверка ответов участников итогового собеседования осуществляется экспертами, входящими в состав комиссии образовательной организации по проверке ответов участников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Эксперты комиссии по проверке итогового собеседования должны соответствовать указанным ниже требованиям.</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Владение необходимой нормативной базой:</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Нормативные правовые акты, регламентирующие проведение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Рекомендации.</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Владение необходимыми предметными компетенциями:</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наличие высшего образования по специальности «Русский язык и литература» с квалификацией «Учитель русского языка и литературы».</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Владение компетенциями, необходимыми для проверки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умение объективно оценивать устные ответы участников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умение применять установленные критерии оценивания;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умение разграничивать ошибки и недочеты различного типа;</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умение оформлять результаты проверки, соблюдая установленные требования;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умение обобщать результаты.</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9.2. Проверка и оценивание работ участ</w:t>
      </w:r>
      <w:r>
        <w:rPr>
          <w:rFonts w:ascii="Times New Roman" w:hAnsi="Times New Roman"/>
          <w:sz w:val="28"/>
          <w:szCs w:val="28"/>
        </w:rPr>
        <w:t xml:space="preserve">ников итогового собеседования осуществляется экспертом непосредственно в процессе ответа участника на задания итогового собеседования по специально разработанным ФГБНУ «ФИПИ» критериям оценивания итогового собеседования по русскому языку по системе «зачет»</w:t>
      </w:r>
      <w:r>
        <w:rPr>
          <w:rFonts w:ascii="Times New Roman" w:hAnsi="Times New Roman"/>
          <w:sz w:val="28"/>
          <w:szCs w:val="28"/>
        </w:rPr>
        <w:t xml:space="preserve">/«</w:t>
      </w:r>
      <w:r>
        <w:rPr>
          <w:rFonts w:ascii="Times New Roman" w:hAnsi="Times New Roman"/>
          <w:sz w:val="28"/>
          <w:szCs w:val="28"/>
        </w:rPr>
        <w:t xml:space="preserve">незачет». </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Во время проведения</w:t>
      </w:r>
      <w:r>
        <w:rPr>
          <w:rFonts w:ascii="Times New Roman" w:hAnsi="Times New Roman"/>
          <w:sz w:val="28"/>
          <w:szCs w:val="28"/>
        </w:rPr>
        <w:t xml:space="preserve"> итогового собеседования эксперт по ходу общения участника с экзаменатором-собеседником в режиме реального времени заполняет черновик для внесения первичной информации по оцениванию ответов участника итогового собеседования экспертами (для внесения баллов </w:t>
      </w:r>
      <w:r>
        <w:rPr>
          <w:rFonts w:ascii="Times New Roman" w:hAnsi="Times New Roman"/>
          <w:sz w:val="28"/>
          <w:szCs w:val="28"/>
        </w:rPr>
        <w:t xml:space="preserve">за ответы участников итогового собеседования) и затем переносит результаты оценивания в бланк итогового собеседования на каждого участника. При этом, в случае необходимости, возможно повторное прослушивание и оценивание записи ответов отдельных участников.</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В случае участия в итоговом собеседовании обучающихся, экстернов с расстройствами аутистического спектра проверка ответов каждого участника итого</w:t>
      </w:r>
      <w:r>
        <w:rPr>
          <w:rFonts w:ascii="Times New Roman" w:hAnsi="Times New Roman"/>
          <w:sz w:val="28"/>
          <w:szCs w:val="28"/>
        </w:rPr>
        <w:t xml:space="preserve">вого собеседования осуществляется экспертом после окончания проведения итогового собеседования по специально разработанным ФГБНУ «ФИПИ» критериям по системе «зачет/незачет» и завершается не позднее дня, следующего с даты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highlight w:val="none"/>
        </w:rPr>
      </w:pPr>
      <w:r>
        <w:rPr>
          <w:rFonts w:ascii="Times New Roman" w:hAnsi="Times New Roman"/>
          <w:sz w:val="28"/>
          <w:szCs w:val="28"/>
        </w:rPr>
        <w:t xml:space="preserve">«Зачёт» выставляется участникам,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к Порядку</w:t>
      </w:r>
      <w:r>
        <w:rPr>
          <w:rFonts w:ascii="Times New Roman" w:hAnsi="Times New Roman"/>
          <w:sz w:val="28"/>
          <w:szCs w:val="28"/>
        </w:rPr>
        <w:t xml:space="preserve"> (за исключением категорий участников, указанных в пункте 8.5 Порядка, для которых минимальное количество баллов за выполнение итогового собеседования определяет Департамент). Выполнение работы оценивается по критериям оценивания итогового </w:t>
      </w:r>
      <w:r>
        <w:rPr>
          <w:rFonts w:ascii="Times New Roman" w:hAnsi="Times New Roman"/>
          <w:sz w:val="28"/>
          <w:szCs w:val="28"/>
        </w:rPr>
        <w:t xml:space="preserve">собеседования по русскому языку (приложение 6 к настоящему Порядку).</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z w:val="28"/>
          <w:szCs w:val="28"/>
        </w:rPr>
      </w:pPr>
      <w:r>
        <w:rPr>
          <w:rFonts w:ascii="Times New Roman" w:hAnsi="Times New Roman"/>
          <w:sz w:val="28"/>
          <w:szCs w:val="28"/>
          <w:highlight w:val="none"/>
        </w:rPr>
        <w:t xml:space="preserve">9.3.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rPr>
      </w:pPr>
      <w:r>
        <w:rPr>
          <w:rFonts w:ascii="Times New Roman" w:hAnsi="Times New Roman"/>
          <w:sz w:val="28"/>
          <w:szCs w:val="28"/>
        </w:rPr>
        <w:t xml:space="preserve">9.4. В случае, если проверка осуществляется после окончания проведения итогового собеседован</w:t>
      </w:r>
      <w:r>
        <w:rPr>
          <w:rFonts w:ascii="Times New Roman" w:hAnsi="Times New Roman"/>
          <w:sz w:val="28"/>
          <w:szCs w:val="28"/>
        </w:rPr>
        <w:t xml:space="preserve">ия по аудиозаписям ответов участников итогового собеседования, проверка и оценивание итогового собеседования комиссией по проверке итогового собеседования должны завершиться не позднее чем через 5 календарных дней с даты проведения итогового собеседования.</w:t>
      </w:r>
      <w:r>
        <w:rPr>
          <w:rFonts w:ascii="Times New Roman" w:hAnsi="Times New Roman"/>
          <w:sz w:val="28"/>
          <w:szCs w:val="28"/>
        </w:rPr>
      </w:r>
      <w:r>
        <w:rPr>
          <w:rFonts w:ascii="Times New Roman" w:hAnsi="Times New Roman"/>
          <w:sz w:val="28"/>
          <w:szCs w:val="28"/>
        </w:rPr>
      </w:r>
    </w:p>
    <w:p>
      <w:pPr>
        <w:jc w:val="center"/>
        <w:keepLines/>
        <w:keepNext/>
        <w:spacing w:line="276" w:lineRule="auto"/>
        <w:rPr>
          <w:rFonts w:ascii="Times New Roman" w:hAnsi="Times New Roman"/>
          <w:b/>
          <w:bCs/>
          <w:sz w:val="28"/>
          <w:szCs w:val="28"/>
        </w:rPr>
        <w:outlineLvl w:val="0"/>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keepLines/>
        <w:keepNext/>
        <w:spacing w:line="276" w:lineRule="auto"/>
        <w:rPr>
          <w:rFonts w:ascii="Times New Roman" w:hAnsi="Times New Roman"/>
          <w:sz w:val="28"/>
          <w:szCs w:val="28"/>
        </w:rPr>
        <w:outlineLvl w:val="0"/>
      </w:pPr>
      <w:r>
        <w:rPr>
          <w:rFonts w:ascii="Times New Roman" w:hAnsi="Times New Roman"/>
          <w:sz w:val="28"/>
          <w:szCs w:val="28"/>
          <w:lang w:val="en-US"/>
        </w:rPr>
        <w:t xml:space="preserve">X</w:t>
      </w:r>
      <w:r>
        <w:rPr>
          <w:rFonts w:ascii="Times New Roman" w:hAnsi="Times New Roman"/>
          <w:sz w:val="28"/>
          <w:szCs w:val="28"/>
        </w:rPr>
        <w:t xml:space="preserve">. Обработка результатов итогового собеседования</w:t>
      </w:r>
      <w:r>
        <w:rPr>
          <w:rFonts w:ascii="Times New Roman" w:hAnsi="Times New Roman"/>
          <w:sz w:val="28"/>
          <w:szCs w:val="28"/>
        </w:rPr>
      </w:r>
      <w:r>
        <w:rPr>
          <w:rFonts w:ascii="Times New Roman" w:hAnsi="Times New Roman"/>
          <w:sz w:val="28"/>
          <w:szCs w:val="28"/>
        </w:rPr>
      </w:r>
    </w:p>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widowControl w:val="off"/>
        <w:rPr>
          <w:rFonts w:ascii="Times New Roman" w:hAnsi="Times New Roman"/>
          <w:sz w:val="28"/>
          <w:szCs w:val="28"/>
          <w:highlight w:val="none"/>
        </w:rPr>
      </w:pPr>
      <w:r>
        <w:rPr>
          <w:rFonts w:ascii="Times New Roman" w:hAnsi="Times New Roman"/>
          <w:sz w:val="28"/>
          <w:szCs w:val="28"/>
          <w:highlight w:val="none"/>
        </w:rPr>
        <w:t xml:space="preserve">10.1. После завершения процедуры оценивания итогового собеседования информация в виде бланков итогового собеседования, фор</w:t>
      </w:r>
      <w:r>
        <w:rPr>
          <w:rFonts w:ascii="Times New Roman" w:hAnsi="Times New Roman"/>
          <w:sz w:val="28"/>
          <w:szCs w:val="28"/>
          <w:highlight w:val="none"/>
        </w:rPr>
        <w:t xml:space="preserve">м проведения итогового собеседования передаются в РЦОИ в день проведения итогового собеседования для дальнейшей обработки. Копии аудиофайлов с записями ответов участников итогового собеседования передаются в РЦОИ по отдельному графику, утвержденному РЦОИ. </w:t>
      </w:r>
      <w:r>
        <w:rPr>
          <w:rFonts w:ascii="Times New Roman" w:hAnsi="Times New Roman"/>
          <w:sz w:val="28"/>
          <w:szCs w:val="28"/>
          <w:highlight w:val="none"/>
        </w:rPr>
        <w:br/>
        <w:t xml:space="preserve">В случае, если проверка ответов участников итогового собеседования проводилась экспертом после окончания проведения итогового собеседования по аудиозаписям ответов участников итогового собе</w:t>
      </w:r>
      <w:r>
        <w:rPr>
          <w:rFonts w:ascii="Times New Roman" w:hAnsi="Times New Roman"/>
          <w:sz w:val="28"/>
          <w:szCs w:val="28"/>
          <w:highlight w:val="none"/>
        </w:rPr>
        <w:t xml:space="preserve">седования (для участников итогового собеседования с расстройствами аутистического спектра), информация в виде бланков итогового собеседования, форм проведения итогового собеседования передается в РЦОИ не позднее 5 календарных дней для дальнейшей обработки.</w:t>
      </w:r>
      <w:r>
        <w:rPr>
          <w:rFonts w:ascii="Times New Roman" w:hAnsi="Times New Roman"/>
          <w:sz w:val="28"/>
          <w:szCs w:val="28"/>
          <w:highlight w:val="none"/>
        </w:rPr>
      </w:r>
      <w:r>
        <w:rPr>
          <w:rFonts w:ascii="Times New Roman" w:hAnsi="Times New Roman"/>
          <w:sz w:val="28"/>
          <w:szCs w:val="28"/>
          <w:highlight w:val="none"/>
        </w:rPr>
      </w:r>
    </w:p>
    <w:p>
      <w:pPr>
        <w:ind w:firstLine="709"/>
        <w:jc w:val="both"/>
        <w:widowControl w:val="off"/>
        <w:rPr>
          <w:rFonts w:ascii="Times New Roman" w:hAnsi="Times New Roman"/>
          <w:strike/>
          <w:sz w:val="28"/>
          <w:szCs w:val="28"/>
          <w:highlight w:val="none"/>
        </w:rPr>
      </w:pPr>
      <w:r>
        <w:rPr>
          <w:rFonts w:ascii="Times New Roman" w:hAnsi="Times New Roman"/>
          <w:sz w:val="28"/>
          <w:szCs w:val="28"/>
          <w:highlight w:val="none"/>
        </w:rPr>
        <w:t xml:space="preserve">10.2. В РИС ГИА производится обработка результатов итогового собеседования средствами программного </w:t>
      </w:r>
      <w:r>
        <w:rPr>
          <w:rFonts w:ascii="Times New Roman" w:hAnsi="Times New Roman"/>
          <w:sz w:val="28"/>
          <w:szCs w:val="28"/>
          <w:highlight w:val="none"/>
        </w:rPr>
        <w:t xml:space="preserve">обеспечения  </w:t>
      </w:r>
      <w:r>
        <w:rPr>
          <w:rFonts w:ascii="Times New Roman" w:hAnsi="Times New Roman"/>
          <w:sz w:val="28"/>
          <w:szCs w:val="28"/>
          <w:highlight w:val="none"/>
          <w:lang w:val="en-US"/>
        </w:rPr>
        <w:t xml:space="preserve">TestReader</w:t>
      </w:r>
      <w:r>
        <w:rPr>
          <w:rFonts w:ascii="Times New Roman" w:hAnsi="Times New Roman"/>
          <w:sz w:val="28"/>
          <w:szCs w:val="28"/>
          <w:highlight w:val="none"/>
        </w:rPr>
        <w:t xml:space="preserve"> </w:t>
      </w:r>
      <w:r>
        <w:rPr>
          <w:rFonts w:ascii="Times New Roman" w:hAnsi="Times New Roman"/>
          <w:sz w:val="28"/>
          <w:szCs w:val="28"/>
          <w:highlight w:val="none"/>
          <w:lang w:val="en-US"/>
        </w:rPr>
        <w:t xml:space="preserve">IXORA</w:t>
      </w:r>
      <w:r>
        <w:rPr>
          <w:rFonts w:ascii="Times New Roman" w:hAnsi="Times New Roman"/>
          <w:sz w:val="28"/>
          <w:szCs w:val="28"/>
          <w:highlight w:val="none"/>
        </w:rPr>
        <w:t xml:space="preserve">.</w:t>
      </w:r>
      <w:r>
        <w:rPr>
          <w:rFonts w:ascii="Times New Roman" w:hAnsi="Times New Roman"/>
          <w:strike/>
          <w:sz w:val="28"/>
          <w:szCs w:val="28"/>
          <w:highlight w:val="none"/>
        </w:rPr>
      </w:r>
      <w:r>
        <w:rPr>
          <w:rFonts w:ascii="Times New Roman" w:hAnsi="Times New Roman"/>
          <w:strike/>
          <w:sz w:val="28"/>
          <w:szCs w:val="28"/>
          <w:highlight w:val="none"/>
        </w:rPr>
      </w:r>
    </w:p>
    <w:p>
      <w:pPr>
        <w:ind w:firstLine="709"/>
        <w:jc w:val="both"/>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contextualSpacing/>
        <w:jc w:val="center"/>
        <w:rPr>
          <w:rFonts w:ascii="Times New Roman" w:hAnsi="Times New Roman"/>
          <w:sz w:val="28"/>
          <w:szCs w:val="28"/>
        </w:rPr>
      </w:pPr>
      <w:r>
        <w:rPr>
          <w:rFonts w:ascii="Times New Roman" w:hAnsi="Times New Roman"/>
          <w:sz w:val="28"/>
          <w:szCs w:val="28"/>
          <w:lang w:val="en-US"/>
        </w:rPr>
        <w:t xml:space="preserve">XI</w:t>
      </w:r>
      <w:r>
        <w:rPr>
          <w:rFonts w:ascii="Times New Roman" w:hAnsi="Times New Roman"/>
          <w:sz w:val="28"/>
          <w:szCs w:val="28"/>
        </w:rPr>
        <w:t xml:space="preserve">. Повторный допуск к итоговому собеседованию</w:t>
      </w:r>
      <w:r>
        <w:rPr>
          <w:rFonts w:ascii="Times New Roman" w:hAnsi="Times New Roman"/>
          <w:sz w:val="28"/>
          <w:szCs w:val="28"/>
        </w:rPr>
      </w:r>
      <w:r>
        <w:rPr>
          <w:rFonts w:ascii="Times New Roman" w:hAnsi="Times New Roman"/>
          <w:sz w:val="28"/>
          <w:szCs w:val="28"/>
        </w:rPr>
      </w:r>
    </w:p>
    <w:p>
      <w:pPr>
        <w:contextualSpacing/>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11.1.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w:t>
      </w:r>
      <w:r>
        <w:rPr>
          <w:rFonts w:ascii="Times New Roman" w:hAnsi="Times New Roman"/>
          <w:sz w:val="28"/>
          <w:szCs w:val="28"/>
        </w:rPr>
        <w:t xml:space="preserve">предусмотренные Порядком</w:t>
      </w:r>
      <w:r>
        <w:rPr>
          <w:rFonts w:ascii="Times New Roman" w:hAnsi="Times New Roman"/>
          <w:sz w:val="28"/>
          <w:szCs w:val="28"/>
        </w:rPr>
        <w:t xml:space="preserve"> ГИА-9 </w:t>
      </w:r>
      <w:r>
        <w:rPr>
          <w:rFonts w:ascii="Times New Roman" w:hAnsi="Times New Roman"/>
          <w:sz w:val="28"/>
          <w:szCs w:val="28"/>
        </w:rPr>
        <w:t xml:space="preserve">(вторая рабочая среда марта и третий рабочий понедельник апреля).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11.2. Дополнительные сроки в текущем учебном году </w:t>
      </w:r>
      <w:r>
        <w:rPr>
          <w:rFonts w:ascii="Times New Roman" w:hAnsi="Times New Roman"/>
          <w:sz w:val="28"/>
          <w:szCs w:val="28"/>
        </w:rPr>
        <w:br/>
        <w:t xml:space="preserve">(12 марта 2025 года, 21 апреля 2025 года) предусмотрены для повторного допуска к итоговому собеседованию следующих обучающихся, экстернов:</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получивших по итоговому собеседованию неудовлетворительный результат («незачет»);</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не явившихся на итоговое собеседование по уважительным причинам (болезнь или иные обстоятельства), подтвержденным документально;</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не завершивших итоговое собеседование по уважительным причинам (болезнь или иные обстоятельства), подтвержденным документально;</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t xml:space="preserve">удаленные с итогового собеседования за нарушение требований, установленных п. 6.11 Порядка проведения итогового собеседования.</w:t>
      </w:r>
      <w:r>
        <w:rPr>
          <w:rFonts w:ascii="Times New Roman" w:hAnsi="Times New Roman"/>
          <w:sz w:val="28"/>
          <w:szCs w:val="28"/>
        </w:rPr>
      </w:r>
      <w:r>
        <w:rPr>
          <w:rFonts w:ascii="Times New Roman" w:hAnsi="Times New Roman"/>
          <w:sz w:val="28"/>
          <w:szCs w:val="28"/>
        </w:rPr>
      </w:r>
    </w:p>
    <w:p>
      <w:pPr>
        <w:contextualSpacing/>
        <w:ind w:firstLine="709"/>
        <w:jc w:val="both"/>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contextualSpacing/>
        <w:jc w:val="center"/>
        <w:rPr>
          <w:rFonts w:ascii="Times New Roman" w:hAnsi="Times New Roman"/>
          <w:sz w:val="28"/>
          <w:szCs w:val="28"/>
        </w:rPr>
      </w:pPr>
      <w:r>
        <w:rPr>
          <w:rFonts w:ascii="Times New Roman" w:hAnsi="Times New Roman"/>
          <w:sz w:val="28"/>
          <w:szCs w:val="28"/>
          <w:lang w:val="en-US"/>
        </w:rPr>
        <w:t xml:space="preserve">XII</w:t>
      </w:r>
      <w:r>
        <w:rPr>
          <w:rFonts w:ascii="Times New Roman" w:hAnsi="Times New Roman"/>
          <w:sz w:val="28"/>
          <w:szCs w:val="28"/>
        </w:rPr>
        <w:t xml:space="preserve">. Проведение повторной проверки итогового собеседования</w:t>
      </w:r>
      <w:r>
        <w:rPr>
          <w:rFonts w:ascii="Times New Roman" w:hAnsi="Times New Roman"/>
          <w:sz w:val="28"/>
          <w:szCs w:val="28"/>
        </w:rPr>
      </w:r>
      <w:r>
        <w:rPr>
          <w:rFonts w:ascii="Times New Roman" w:hAnsi="Times New Roman"/>
          <w:sz w:val="28"/>
          <w:szCs w:val="28"/>
        </w:rPr>
      </w:r>
    </w:p>
    <w:p>
      <w:pPr>
        <w:jc w:val="center"/>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20"/>
        <w:jc w:val="both"/>
        <w:widowControl w:val="off"/>
        <w:rPr>
          <w:rFonts w:ascii="Times New Roman" w:hAnsi="Times New Roman"/>
          <w:sz w:val="28"/>
          <w:szCs w:val="28"/>
        </w:rPr>
      </w:pPr>
      <w:r>
        <w:rPr>
          <w:rFonts w:ascii="Times New Roman" w:hAnsi="Times New Roman"/>
          <w:sz w:val="28"/>
          <w:szCs w:val="28"/>
        </w:rPr>
        <w:t xml:space="preserve">12.1. В целях предотвращения конфликта интересов и обеспечения объективного оцен</w:t>
      </w:r>
      <w:r>
        <w:rPr>
          <w:rFonts w:ascii="Times New Roman" w:hAnsi="Times New Roman"/>
          <w:sz w:val="28"/>
          <w:szCs w:val="28"/>
        </w:rPr>
        <w:t xml:space="preserve">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w:t>
      </w:r>
      <w:r>
        <w:rPr>
          <w:rFonts w:ascii="Times New Roman" w:hAnsi="Times New Roman"/>
          <w:sz w:val="28"/>
          <w:szCs w:val="28"/>
        </w:rPr>
        <w:t xml:space="preserve">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Департаментом.</w:t>
      </w:r>
      <w:r>
        <w:rPr>
          <w:rFonts w:ascii="Times New Roman" w:hAnsi="Times New Roman"/>
          <w:sz w:val="28"/>
          <w:szCs w:val="28"/>
        </w:rPr>
      </w:r>
      <w:r>
        <w:rPr>
          <w:rFonts w:ascii="Times New Roman" w:hAnsi="Times New Roman"/>
          <w:sz w:val="28"/>
          <w:szCs w:val="28"/>
        </w:rPr>
      </w:r>
    </w:p>
    <w:p>
      <w:pPr>
        <w:ind w:firstLine="720"/>
        <w:jc w:val="both"/>
        <w:widowControl w:val="off"/>
        <w:rPr>
          <w:rFonts w:ascii="Times New Roman" w:hAnsi="Times New Roman"/>
          <w:sz w:val="28"/>
          <w:szCs w:val="28"/>
        </w:rPr>
      </w:pPr>
      <w:r>
        <w:rPr>
          <w:rFonts w:ascii="Times New Roman" w:hAnsi="Times New Roman"/>
          <w:sz w:val="28"/>
          <w:szCs w:val="28"/>
        </w:rPr>
        <w:t xml:space="preserve">12.2. Порядок подачи такого заявления и организации повторной проверки итогового собеседования указанной категории обучающихся, экстернов определяет Департамент.</w:t>
      </w:r>
      <w:r>
        <w:rPr>
          <w:rFonts w:ascii="Times New Roman" w:hAnsi="Times New Roman"/>
          <w:sz w:val="28"/>
          <w:szCs w:val="28"/>
        </w:rPr>
      </w:r>
      <w:r>
        <w:rPr>
          <w:rFonts w:ascii="Times New Roman" w:hAnsi="Times New Roman"/>
          <w:sz w:val="28"/>
          <w:szCs w:val="28"/>
        </w:rPr>
      </w:r>
    </w:p>
    <w:p>
      <w:pPr>
        <w:ind w:firstLine="720"/>
        <w:jc w:val="both"/>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center"/>
        <w:widowControl w:val="off"/>
        <w:rPr>
          <w:rFonts w:ascii="Times New Roman" w:hAnsi="Times New Roman"/>
          <w:sz w:val="28"/>
          <w:szCs w:val="28"/>
        </w:rPr>
      </w:pPr>
      <w:r>
        <w:rPr>
          <w:rFonts w:ascii="Times New Roman" w:hAnsi="Times New Roman"/>
          <w:sz w:val="28"/>
          <w:szCs w:val="28"/>
          <w:lang w:val="en-US"/>
        </w:rPr>
        <w:t xml:space="preserve">XIII</w:t>
      </w:r>
      <w:r>
        <w:rPr>
          <w:rFonts w:ascii="Times New Roman" w:hAnsi="Times New Roman"/>
          <w:sz w:val="28"/>
          <w:szCs w:val="28"/>
        </w:rPr>
        <w:t xml:space="preserve">.</w:t>
      </w:r>
      <w:r>
        <w:rPr>
          <w:rFonts w:ascii="Times New Roman" w:hAnsi="Times New Roman"/>
          <w:sz w:val="28"/>
          <w:szCs w:val="28"/>
        </w:rPr>
        <w:tab/>
        <w:t xml:space="preserve">Срок действия результатов итогового собеседования.</w:t>
      </w:r>
      <w:r>
        <w:rPr>
          <w:rFonts w:ascii="Times New Roman" w:hAnsi="Times New Roman"/>
          <w:sz w:val="28"/>
          <w:szCs w:val="28"/>
        </w:rPr>
      </w:r>
      <w:r>
        <w:rPr>
          <w:rFonts w:ascii="Times New Roman" w:hAnsi="Times New Roman"/>
          <w:sz w:val="28"/>
          <w:szCs w:val="28"/>
        </w:rPr>
      </w:r>
    </w:p>
    <w:p>
      <w:pPr>
        <w:jc w:val="both"/>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20"/>
        <w:jc w:val="both"/>
        <w:widowControl w:val="off"/>
        <w:rPr>
          <w:rFonts w:ascii="Times New Roman" w:hAnsi="Times New Roman"/>
          <w:sz w:val="28"/>
          <w:szCs w:val="28"/>
        </w:rPr>
      </w:pPr>
      <w:r>
        <w:rPr>
          <w:rFonts w:ascii="Times New Roman" w:hAnsi="Times New Roman"/>
          <w:sz w:val="28"/>
          <w:szCs w:val="28"/>
        </w:rPr>
        <w:t xml:space="preserve">Срок действия итогового собеседования как допуска к ГИА-9 – бессрочно.</w:t>
      </w:r>
      <w:r>
        <w:rPr>
          <w:rFonts w:ascii="Times New Roman" w:hAnsi="Times New Roman"/>
          <w:sz w:val="28"/>
          <w:szCs w:val="28"/>
        </w:rPr>
      </w:r>
      <w:r>
        <w:rPr>
          <w:rFonts w:ascii="Times New Roman" w:hAnsi="Times New Roman"/>
          <w:sz w:val="28"/>
          <w:szCs w:val="28"/>
        </w:rPr>
      </w:r>
    </w:p>
    <w:p>
      <w:pPr>
        <w:jc w:val="right"/>
        <w:tabs>
          <w:tab w:val="left" w:pos="360" w:leader="none"/>
          <w:tab w:val="num" w:pos="1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right"/>
        <w:tabs>
          <w:tab w:val="left" w:pos="360" w:leader="none"/>
          <w:tab w:val="num" w:pos="1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rPr>
          <w:sz w:val="24"/>
          <w:szCs w:val="24"/>
        </w:rPr>
      </w:pPr>
      <w:r>
        <w:rPr>
          <w:sz w:val="24"/>
          <w:szCs w:val="24"/>
        </w:rPr>
      </w:r>
      <w:r>
        <w:rPr>
          <w:sz w:val="24"/>
          <w:szCs w:val="24"/>
        </w:rPr>
      </w:r>
      <w:r>
        <w:rPr>
          <w:sz w:val="24"/>
          <w:szCs w:val="24"/>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1 к Порядку</w:t>
      </w:r>
      <w:r>
        <w:rPr>
          <w:rFonts w:ascii="Times New Roman" w:hAnsi="Times New Roman"/>
          <w:sz w:val="24"/>
          <w:szCs w:val="24"/>
        </w:rPr>
      </w:r>
      <w:r>
        <w:rPr>
          <w:rFonts w:ascii="Times New Roman" w:hAnsi="Times New Roman"/>
          <w:sz w:val="24"/>
          <w:szCs w:val="24"/>
        </w:rPr>
      </w:r>
    </w:p>
    <w:p>
      <w:pPr>
        <w:jc w:val="both"/>
        <w:tabs>
          <w:tab w:val="left" w:pos="360" w:leader="none"/>
          <w:tab w:val="num" w:pos="1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center"/>
        <w:tabs>
          <w:tab w:val="left" w:pos="360" w:leader="none"/>
          <w:tab w:val="num" w:pos="1080" w:leader="none"/>
        </w:tabs>
        <w:rPr>
          <w:rFonts w:ascii="Times New Roman" w:hAnsi="Times New Roman"/>
          <w:b/>
          <w:bCs/>
          <w:sz w:val="28"/>
          <w:szCs w:val="28"/>
        </w:rPr>
      </w:pPr>
      <w:r>
        <w:rPr>
          <w:rFonts w:ascii="Times New Roman" w:hAnsi="Times New Roman"/>
          <w:b/>
          <w:bCs/>
          <w:sz w:val="28"/>
          <w:szCs w:val="28"/>
        </w:rPr>
        <w:t xml:space="preserve">Инструкция для ответственного организатора образовательной организации</w:t>
      </w:r>
      <w:r>
        <w:rPr>
          <w:rFonts w:ascii="Times New Roman" w:hAnsi="Times New Roman"/>
          <w:b/>
          <w:bCs/>
          <w:sz w:val="28"/>
          <w:szCs w:val="28"/>
        </w:rPr>
      </w:r>
      <w:r>
        <w:rPr>
          <w:rFonts w:ascii="Times New Roman" w:hAnsi="Times New Roman"/>
          <w:b/>
          <w:bCs/>
          <w:sz w:val="28"/>
          <w:szCs w:val="28"/>
        </w:rPr>
      </w:r>
    </w:p>
    <w:p>
      <w:pPr>
        <w:jc w:val="center"/>
        <w:tabs>
          <w:tab w:val="left" w:pos="360" w:leader="none"/>
          <w:tab w:val="num" w:pos="1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При подготовке к проведению итогового собеседования:</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w:t>
      </w:r>
      <w:r>
        <w:rPr>
          <w:sz w:val="28"/>
          <w:szCs w:val="28"/>
        </w:rPr>
      </w:r>
      <w:r>
        <w:rPr>
          <w:sz w:val="28"/>
          <w:szCs w:val="28"/>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Не позднее чем за день до проведения итогового собеседования:</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определить необходимое количество аудиторий проведения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получить от технического специалиста критерии оценивания (с сайта ФГБНУ "ФИПИ") и обеспечить ознакомление экспертов с указанными критериями;</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получить от технического специалиста образовательной организации:</w:t>
      </w:r>
      <w:r>
        <w:rPr>
          <w:sz w:val="28"/>
          <w:szCs w:val="28"/>
        </w:rPr>
      </w:r>
      <w:r>
        <w:rPr>
          <w:sz w:val="28"/>
          <w:szCs w:val="28"/>
        </w:rPr>
      </w:r>
    </w:p>
    <w:p>
      <w:pPr>
        <w:jc w:val="both"/>
        <w:tabs>
          <w:tab w:val="left" w:pos="360" w:leader="none"/>
          <w:tab w:val="num" w:pos="1080" w:leader="none"/>
        </w:tabs>
        <w:rPr>
          <w:sz w:val="28"/>
          <w:szCs w:val="28"/>
        </w:rPr>
      </w:pPr>
      <w:r>
        <w:rPr>
          <w:rFonts w:ascii="Times New Roman" w:hAnsi="Times New Roman"/>
          <w:sz w:val="28"/>
          <w:szCs w:val="28"/>
        </w:rPr>
        <w:t xml:space="preserve">списки участников итогового собеседования (далее - списки участников), при необходимости скорректировать списки участников (Приложение к Порядку 7);</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ведомость учета проведения итогового собеседования в аудитории (по количеству аудиторий проведения итогового собеседования) (Приложение 8 к Порядку);</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бланки протоколов эксперта по оцениванию ответов участников итогового собеседования (на каждого участника итогового собеседования) (Приложение 9 к Порядку);</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специализированную форму (Приложение 10 к Порядку);</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r>
        <w:rPr>
          <w:sz w:val="28"/>
          <w:szCs w:val="28"/>
        </w:rPr>
      </w:r>
      <w:r>
        <w:rPr>
          <w:sz w:val="28"/>
          <w:szCs w:val="28"/>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В день проведения итогового собеседования:</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получить от технического специалиста КИМ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u w:val="single"/>
        </w:rPr>
      </w:pPr>
      <w:r>
        <w:rPr>
          <w:rFonts w:ascii="Times New Roman" w:hAnsi="Times New Roman"/>
          <w:sz w:val="28"/>
          <w:szCs w:val="28"/>
          <w:u w:val="single"/>
        </w:rPr>
        <w:t xml:space="preserve">выдать собеседнику:</w:t>
      </w:r>
      <w:r>
        <w:rPr>
          <w:sz w:val="28"/>
          <w:szCs w:val="28"/>
          <w:u w:val="single"/>
        </w:rPr>
      </w:r>
      <w:r>
        <w:rPr>
          <w:sz w:val="28"/>
          <w:szCs w:val="28"/>
          <w:u w:val="single"/>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для собеседника:</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КИМ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карточки собеседника по каждой теме беседы - по 2 экземпляра на аудиторию проведения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инструкцию по выполнению заданий КИМ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материалы для проведения итогового собеседования: тексты для чтения, карточки с тремя темами беседы, карточки с планом беседы по каждой теме;</w:t>
      </w:r>
      <w:r>
        <w:rPr>
          <w:sz w:val="28"/>
          <w:szCs w:val="28"/>
        </w:rPr>
      </w:r>
      <w:r>
        <w:rPr>
          <w:sz w:val="28"/>
          <w:szCs w:val="28"/>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для участников итогового собеседования:</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КИМ итогового собеседования, который вклю</w:t>
      </w:r>
      <w:r>
        <w:rPr>
          <w:rFonts w:ascii="Times New Roman" w:hAnsi="Times New Roman"/>
          <w:sz w:val="28"/>
          <w:szCs w:val="28"/>
        </w:rPr>
        <w:t xml:space="preserve">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rPr>
          <w:sz w:val="28"/>
          <w:szCs w:val="28"/>
        </w:rPr>
      </w:r>
      <w:r>
        <w:rPr>
          <w:sz w:val="28"/>
          <w:szCs w:val="28"/>
        </w:rPr>
      </w:r>
    </w:p>
    <w:p>
      <w:pPr>
        <w:ind w:firstLine="709"/>
        <w:jc w:val="both"/>
        <w:tabs>
          <w:tab w:val="left" w:pos="360" w:leader="none"/>
          <w:tab w:val="num" w:pos="1080" w:leader="none"/>
        </w:tabs>
        <w:rPr>
          <w:sz w:val="28"/>
          <w:szCs w:val="28"/>
          <w:u w:val="single"/>
        </w:rPr>
      </w:pPr>
      <w:r>
        <w:rPr>
          <w:rFonts w:ascii="Times New Roman" w:hAnsi="Times New Roman"/>
          <w:sz w:val="28"/>
          <w:szCs w:val="28"/>
          <w:u w:val="single"/>
        </w:rPr>
        <w:t xml:space="preserve">Выдать эксперту:</w:t>
      </w:r>
      <w:r>
        <w:rPr>
          <w:sz w:val="28"/>
          <w:szCs w:val="28"/>
          <w:u w:val="single"/>
        </w:rPr>
      </w:r>
      <w:r>
        <w:rPr>
          <w:sz w:val="28"/>
          <w:szCs w:val="28"/>
          <w:u w:val="single"/>
        </w:rPr>
      </w:r>
    </w:p>
    <w:p>
      <w:pPr>
        <w:ind w:firstLine="709"/>
        <w:jc w:val="both"/>
        <w:tabs>
          <w:tab w:val="left" w:pos="360" w:leader="none"/>
          <w:tab w:val="left" w:pos="709" w:leader="none"/>
          <w:tab w:val="left" w:pos="1080" w:leader="none"/>
        </w:tabs>
        <w:rPr>
          <w:sz w:val="28"/>
          <w:szCs w:val="28"/>
        </w:rPr>
      </w:pPr>
      <w:r>
        <w:rPr>
          <w:rFonts w:ascii="Times New Roman" w:hAnsi="Times New Roman"/>
          <w:sz w:val="28"/>
          <w:szCs w:val="28"/>
        </w:rPr>
        <w:t xml:space="preserve">бланки протоколов эксперта по оцениванию ответов участников итогового собеседования (по одному бланку на каждого участника);</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КИМ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доставочный пакет для упаковки протоколов эксперта по оцениванию ответов участников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черновики для эксперта (при необходимости);</w:t>
      </w:r>
      <w:r>
        <w:rPr>
          <w:sz w:val="28"/>
          <w:szCs w:val="28"/>
        </w:rPr>
      </w:r>
      <w:r>
        <w:rPr>
          <w:sz w:val="28"/>
          <w:szCs w:val="28"/>
        </w:rPr>
      </w:r>
    </w:p>
    <w:p>
      <w:pPr>
        <w:ind w:firstLine="709"/>
        <w:jc w:val="both"/>
        <w:tabs>
          <w:tab w:val="left" w:pos="360" w:leader="none"/>
          <w:tab w:val="num" w:pos="1080" w:leader="none"/>
        </w:tabs>
        <w:rPr>
          <w:sz w:val="28"/>
          <w:szCs w:val="28"/>
          <w:u w:val="single"/>
        </w:rPr>
      </w:pPr>
      <w:r>
        <w:rPr>
          <w:rFonts w:ascii="Times New Roman" w:hAnsi="Times New Roman"/>
          <w:sz w:val="28"/>
          <w:szCs w:val="28"/>
          <w:u w:val="single"/>
        </w:rPr>
        <w:t xml:space="preserve">Выдать организатору(-</w:t>
      </w:r>
      <w:r>
        <w:rPr>
          <w:rFonts w:ascii="Times New Roman" w:hAnsi="Times New Roman"/>
          <w:sz w:val="28"/>
          <w:szCs w:val="28"/>
          <w:u w:val="single"/>
        </w:rPr>
        <w:t xml:space="preserve">ам</w:t>
      </w:r>
      <w:r>
        <w:rPr>
          <w:rFonts w:ascii="Times New Roman" w:hAnsi="Times New Roman"/>
          <w:sz w:val="28"/>
          <w:szCs w:val="28"/>
          <w:u w:val="single"/>
        </w:rPr>
        <w:t xml:space="preserve">) проведения итогового собеседования:</w:t>
      </w:r>
      <w:r>
        <w:rPr>
          <w:sz w:val="28"/>
          <w:szCs w:val="28"/>
          <w:u w:val="single"/>
        </w:rPr>
      </w:r>
      <w:r>
        <w:rPr>
          <w:sz w:val="28"/>
          <w:szCs w:val="28"/>
          <w:u w:val="single"/>
        </w:rPr>
      </w:r>
    </w:p>
    <w:p>
      <w:pPr>
        <w:ind w:firstLine="709"/>
        <w:jc w:val="both"/>
        <w:tabs>
          <w:tab w:val="left" w:pos="360" w:leader="none"/>
          <w:tab w:val="num" w:pos="1080" w:leader="none"/>
        </w:tabs>
        <w:rPr>
          <w:sz w:val="28"/>
          <w:szCs w:val="28"/>
        </w:rPr>
      </w:pPr>
      <w:r>
        <w:rPr>
          <w:rFonts w:ascii="Times New Roman" w:hAnsi="Times New Roman"/>
          <w:sz w:val="28"/>
          <w:szCs w:val="28"/>
        </w:rPr>
        <w:t xml:space="preserve">список участников итогового собеседования.</w:t>
      </w:r>
      <w:r>
        <w:rPr>
          <w:sz w:val="28"/>
          <w:szCs w:val="28"/>
        </w:rPr>
      </w:r>
      <w:r>
        <w:rPr>
          <w:sz w:val="28"/>
          <w:szCs w:val="28"/>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Во время проведения итогового собеседования:</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1. Координировать работу лиц, привлекаемых к проведению итогового собеседования.</w:t>
      </w:r>
      <w:r>
        <w:rPr>
          <w:sz w:val="28"/>
          <w:szCs w:val="28"/>
        </w:rPr>
      </w:r>
      <w:r>
        <w:rPr>
          <w:sz w:val="28"/>
          <w:szCs w:val="28"/>
        </w:rPr>
      </w:r>
    </w:p>
    <w:p>
      <w:pPr>
        <w:ind w:firstLine="850"/>
        <w:jc w:val="both"/>
        <w:tabs>
          <w:tab w:val="left" w:pos="360" w:leader="none"/>
          <w:tab w:val="num" w:pos="1080" w:leader="none"/>
        </w:tabs>
        <w:rPr>
          <w:sz w:val="28"/>
          <w:szCs w:val="28"/>
        </w:rPr>
      </w:pPr>
      <w:r>
        <w:rPr>
          <w:rFonts w:ascii="Times New Roman" w:hAnsi="Times New Roman"/>
          <w:sz w:val="28"/>
          <w:szCs w:val="28"/>
        </w:rPr>
        <w:t xml:space="preserve">2. В случае если у</w:t>
      </w:r>
      <w:r>
        <w:rPr>
          <w:rFonts w:ascii="Times New Roman" w:hAnsi="Times New Roman"/>
          <w:sz w:val="28"/>
          <w:szCs w:val="28"/>
        </w:rPr>
        <w:t xml:space="preserve">частни</w:t>
      </w:r>
      <w:r>
        <w:rPr>
          <w:rFonts w:ascii="Times New Roman" w:hAnsi="Times New Roman"/>
          <w:sz w:val="28"/>
          <w:szCs w:val="28"/>
        </w:rPr>
        <w:t xml:space="preserve">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(Приложение 12 к Порядку).</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3. В случае если участник итогового собеседования в аудитории проведения итогового собеседования нарушил установленные требова</w:t>
      </w:r>
      <w:r>
        <w:rPr>
          <w:rFonts w:ascii="Times New Roman" w:hAnsi="Times New Roman"/>
          <w:sz w:val="28"/>
          <w:szCs w:val="28"/>
        </w:rPr>
        <w:t xml:space="preserve">ния По</w:t>
      </w:r>
      <w:r>
        <w:rPr>
          <w:rFonts w:ascii="Times New Roman" w:hAnsi="Times New Roman"/>
          <w:sz w:val="28"/>
          <w:szCs w:val="28"/>
        </w:rPr>
        <w:t xml:space="preserve">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(Приложение 13 к Порядку).</w:t>
      </w:r>
      <w:r>
        <w:rPr>
          <w:sz w:val="28"/>
          <w:szCs w:val="28"/>
        </w:rPr>
      </w:r>
      <w:r>
        <w:rPr>
          <w:sz w:val="28"/>
          <w:szCs w:val="28"/>
        </w:rPr>
      </w:r>
    </w:p>
    <w:p>
      <w:pPr>
        <w:ind w:firstLine="709"/>
        <w:jc w:val="both"/>
        <w:tabs>
          <w:tab w:val="left" w:pos="360" w:leader="none"/>
          <w:tab w:val="num" w:pos="1080" w:leader="none"/>
        </w:tabs>
        <w:rPr>
          <w:b/>
          <w:bCs/>
          <w:sz w:val="28"/>
          <w:szCs w:val="28"/>
        </w:rPr>
      </w:pPr>
      <w:r>
        <w:rPr>
          <w:rFonts w:ascii="Times New Roman" w:hAnsi="Times New Roman"/>
          <w:b/>
          <w:bCs/>
          <w:sz w:val="28"/>
          <w:szCs w:val="28"/>
        </w:rPr>
        <w:t xml:space="preserve">По завершении проведения итогового собеседования:</w:t>
      </w:r>
      <w:r>
        <w:rPr>
          <w:b/>
          <w:bCs/>
          <w:sz w:val="28"/>
          <w:szCs w:val="28"/>
        </w:rPr>
      </w:r>
      <w:r>
        <w:rPr>
          <w:b/>
          <w:bCs/>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w:t>
      </w:r>
      <w:r>
        <w:rPr>
          <w:rFonts w:ascii="Times New Roman" w:hAnsi="Times New Roman"/>
          <w:sz w:val="28"/>
          <w:szCs w:val="28"/>
        </w:rPr>
        <w:t xml:space="preserve">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2. Принять в Штабе:</w:t>
      </w:r>
      <w:r>
        <w:rPr>
          <w:sz w:val="28"/>
          <w:szCs w:val="28"/>
        </w:rPr>
      </w:r>
      <w:r>
        <w:rPr>
          <w:sz w:val="28"/>
          <w:szCs w:val="28"/>
        </w:rPr>
      </w:r>
    </w:p>
    <w:p>
      <w:pPr>
        <w:ind w:firstLine="709"/>
        <w:jc w:val="both"/>
        <w:tabs>
          <w:tab w:val="left" w:pos="360" w:leader="none"/>
          <w:tab w:val="num" w:pos="1080" w:leader="none"/>
        </w:tabs>
        <w:rPr>
          <w:sz w:val="28"/>
          <w:szCs w:val="28"/>
          <w:u w:val="single"/>
        </w:rPr>
      </w:pPr>
      <w:r>
        <w:rPr>
          <w:rFonts w:ascii="Times New Roman" w:hAnsi="Times New Roman"/>
          <w:sz w:val="28"/>
          <w:szCs w:val="28"/>
          <w:u w:val="single"/>
        </w:rPr>
        <w:t xml:space="preserve">от собеседников:</w:t>
      </w:r>
      <w:r>
        <w:rPr>
          <w:sz w:val="28"/>
          <w:szCs w:val="28"/>
          <w:u w:val="single"/>
        </w:rPr>
      </w:r>
      <w:r>
        <w:rPr>
          <w:sz w:val="28"/>
          <w:szCs w:val="28"/>
          <w:u w:val="single"/>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материалы, использованные для проведения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запечатанные заполненные протоколы экспертов по оцениванию ответов участников итогового собеседования (в случае</w:t>
      </w:r>
      <w:r>
        <w:rPr>
          <w:rFonts w:ascii="Times New Roman" w:hAnsi="Times New Roman"/>
          <w:sz w:val="28"/>
          <w:szCs w:val="28"/>
        </w:rPr>
        <w:t xml:space="preserve">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ведомость учета проведения итогового собеседования в аудитории;</w:t>
      </w:r>
      <w:r>
        <w:rPr>
          <w:sz w:val="28"/>
          <w:szCs w:val="28"/>
        </w:rPr>
      </w:r>
      <w:r>
        <w:rPr>
          <w:sz w:val="28"/>
          <w:szCs w:val="28"/>
        </w:rPr>
      </w:r>
    </w:p>
    <w:p>
      <w:pPr>
        <w:ind w:firstLine="709"/>
        <w:jc w:val="both"/>
        <w:tabs>
          <w:tab w:val="left" w:pos="360" w:leader="none"/>
          <w:tab w:val="num" w:pos="1080" w:leader="none"/>
        </w:tabs>
        <w:rPr>
          <w:sz w:val="28"/>
          <w:szCs w:val="28"/>
          <w:u w:val="single"/>
        </w:rPr>
      </w:pPr>
      <w:r>
        <w:rPr>
          <w:rFonts w:ascii="Times New Roman" w:hAnsi="Times New Roman"/>
          <w:sz w:val="28"/>
          <w:szCs w:val="28"/>
          <w:u w:val="single"/>
        </w:rPr>
        <w:t xml:space="preserve">от технического специалиста:</w:t>
      </w:r>
      <w:r>
        <w:rPr>
          <w:sz w:val="28"/>
          <w:szCs w:val="28"/>
          <w:u w:val="single"/>
        </w:rPr>
      </w:r>
      <w:r>
        <w:rPr>
          <w:sz w:val="28"/>
          <w:szCs w:val="28"/>
          <w:u w:val="single"/>
        </w:rPr>
      </w:r>
    </w:p>
    <w:p>
      <w:pPr>
        <w:ind w:firstLine="709"/>
        <w:jc w:val="both"/>
        <w:tabs>
          <w:tab w:val="left" w:pos="360" w:leader="none"/>
          <w:tab w:val="num" w:pos="1080" w:leader="none"/>
        </w:tabs>
        <w:rPr>
          <w:sz w:val="28"/>
          <w:szCs w:val="28"/>
        </w:rPr>
      </w:pPr>
      <w:r>
        <w:rPr>
          <w:rFonts w:ascii="Times New Roman" w:hAnsi="Times New Roman"/>
          <w:sz w:val="28"/>
          <w:szCs w:val="28"/>
        </w:rPr>
        <w:t xml:space="preserve">флеш</w:t>
      </w:r>
      <w:r>
        <w:rPr>
          <w:rFonts w:ascii="Times New Roman" w:hAnsi="Times New Roman"/>
          <w:sz w:val="28"/>
          <w:szCs w:val="28"/>
        </w:rPr>
        <w:t xml:space="preserve">-накопители с аудиозаписями ответов участников итогового собеседования из каждой аудитории проведения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u w:val="single"/>
        </w:rPr>
      </w:pPr>
      <w:r>
        <w:rPr>
          <w:rFonts w:ascii="Times New Roman" w:hAnsi="Times New Roman"/>
          <w:sz w:val="28"/>
          <w:szCs w:val="28"/>
          <w:u w:val="single"/>
        </w:rPr>
        <w:t xml:space="preserve">от организаторов проведения итогового собеседования:</w:t>
      </w:r>
      <w:r>
        <w:rPr>
          <w:sz w:val="28"/>
          <w:szCs w:val="28"/>
          <w:u w:val="single"/>
        </w:rPr>
      </w:r>
      <w:r>
        <w:rPr>
          <w:sz w:val="28"/>
          <w:szCs w:val="28"/>
          <w:u w:val="single"/>
        </w:rPr>
      </w:r>
    </w:p>
    <w:p>
      <w:pPr>
        <w:ind w:firstLine="709"/>
        <w:jc w:val="both"/>
        <w:tabs>
          <w:tab w:val="left" w:pos="360" w:leader="none"/>
          <w:tab w:val="left" w:pos="709" w:leader="none"/>
          <w:tab w:val="left" w:pos="1080" w:leader="none"/>
        </w:tabs>
        <w:rPr>
          <w:sz w:val="28"/>
          <w:szCs w:val="28"/>
        </w:rPr>
      </w:pPr>
      <w:r>
        <w:rPr>
          <w:rFonts w:ascii="Times New Roman" w:hAnsi="Times New Roman"/>
          <w:sz w:val="28"/>
          <w:szCs w:val="28"/>
        </w:rPr>
        <w:t xml:space="preserve">список участников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w:t>
      </w:r>
      <w:r>
        <w:rPr>
          <w:rFonts w:ascii="Times New Roman" w:hAnsi="Times New Roman"/>
          <w:sz w:val="28"/>
          <w:szCs w:val="28"/>
        </w:rPr>
        <w:t xml:space="preserve">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5. Организовать передачу в РЦОИ на </w:t>
      </w:r>
      <w:r>
        <w:rPr>
          <w:rFonts w:ascii="Times New Roman" w:hAnsi="Times New Roman"/>
          <w:sz w:val="28"/>
          <w:szCs w:val="28"/>
        </w:rPr>
        <w:t xml:space="preserve">флеш</w:t>
      </w:r>
      <w:r>
        <w:rPr>
          <w:rFonts w:ascii="Times New Roman" w:hAnsi="Times New Roman"/>
          <w:sz w:val="28"/>
          <w:szCs w:val="28"/>
        </w:rPr>
        <w:t xml:space="preserve">-накопителях либо по защищенной сети передачи данных аудиофайлов с записями ответов участников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6</w:t>
      </w:r>
      <w:r>
        <w:rPr>
          <w:rFonts w:ascii="Times New Roman" w:hAnsi="Times New Roman"/>
          <w:sz w:val="28"/>
          <w:szCs w:val="28"/>
        </w:rPr>
        <w:t xml:space="preserve">.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r>
        <w:rPr>
          <w:sz w:val="28"/>
          <w:szCs w:val="28"/>
        </w:rPr>
      </w:r>
      <w:r>
        <w:rPr>
          <w:sz w:val="28"/>
          <w:szCs w:val="28"/>
        </w:rPr>
      </w:r>
    </w:p>
    <w:p>
      <w:pPr>
        <w:ind w:firstLine="709"/>
        <w:jc w:val="both"/>
        <w:tabs>
          <w:tab w:val="left" w:pos="360" w:leader="none"/>
          <w:tab w:val="num" w:pos="1080" w:leader="none"/>
        </w:tabs>
        <w:rPr>
          <w:sz w:val="28"/>
          <w:szCs w:val="28"/>
        </w:rPr>
      </w:pPr>
      <w:r>
        <w:rPr>
          <w:rFonts w:ascii="Times New Roman" w:hAnsi="Times New Roman"/>
          <w:sz w:val="28"/>
          <w:szCs w:val="28"/>
        </w:rPr>
        <w:t xml:space="preserve">7. Проконтролировать сохранение техническим специалистом специализированной формы в специальном B2P формате и передачу ее в РЦОИ.</w:t>
      </w:r>
      <w:r>
        <w:rPr>
          <w:sz w:val="28"/>
          <w:szCs w:val="28"/>
        </w:rPr>
      </w:r>
      <w:r>
        <w:rPr>
          <w:sz w:val="28"/>
          <w:szCs w:val="28"/>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rPr>
          <w:rFonts w:ascii="Times New Roman" w:hAnsi="Times New Roman"/>
          <w:sz w:val="28"/>
          <w:szCs w:val="28"/>
        </w:rPr>
      </w:pPr>
      <w:r>
        <w:rPr>
          <w:rFonts w:ascii="Times New Roman" w:hAnsi="Times New Roman"/>
          <w:sz w:val="28"/>
          <w:szCs w:val="28"/>
        </w:rPr>
        <w:br w:type="page" w:clear="all"/>
      </w:r>
      <w:r>
        <w:rPr>
          <w:rFonts w:ascii="Times New Roman" w:hAnsi="Times New Roman"/>
          <w:sz w:val="28"/>
          <w:szCs w:val="28"/>
        </w:rPr>
      </w:r>
      <w:r>
        <w:rPr>
          <w:rFonts w:ascii="Times New Roman" w:hAnsi="Times New Roman"/>
          <w:sz w:val="28"/>
          <w:szCs w:val="28"/>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2 к Порядку</w:t>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right="28"/>
        <w:jc w:val="center"/>
        <w:rPr>
          <w:b/>
          <w:bCs/>
        </w:rPr>
      </w:pPr>
      <w:r>
        <w:rPr>
          <w:rFonts w:ascii="Times New Roman" w:hAnsi="Times New Roman"/>
          <w:b/>
          <w:bCs/>
          <w:sz w:val="28"/>
          <w:szCs w:val="28"/>
        </w:rPr>
        <w:t xml:space="preserve">Инструкция для технического специалиста образовательной организации</w:t>
      </w:r>
      <w:r>
        <w:rPr>
          <w:b/>
          <w:bCs/>
        </w:rPr>
      </w:r>
      <w:r>
        <w:rPr>
          <w:b/>
          <w:bCs/>
        </w:rPr>
      </w:r>
    </w:p>
    <w:p>
      <w:pPr>
        <w:ind w:right="28"/>
        <w:jc w:val="both"/>
      </w:pPr>
      <w:r/>
      <w:r/>
    </w:p>
    <w:p>
      <w:pPr>
        <w:ind w:right="28" w:firstLine="709"/>
        <w:jc w:val="both"/>
        <w:rPr>
          <w:b/>
          <w:bCs/>
        </w:rPr>
      </w:pPr>
      <w:r>
        <w:rPr>
          <w:rFonts w:ascii="Times New Roman" w:hAnsi="Times New Roman"/>
          <w:b/>
          <w:bCs/>
          <w:sz w:val="28"/>
          <w:szCs w:val="28"/>
        </w:rPr>
        <w:t xml:space="preserve">При подготовке к проведению итогового собеседования:</w:t>
      </w:r>
      <w:r>
        <w:rPr>
          <w:b/>
          <w:bCs/>
        </w:rPr>
      </w:r>
      <w:r>
        <w:rPr>
          <w:b/>
          <w:bCs/>
        </w:rPr>
      </w:r>
    </w:p>
    <w:p>
      <w:pPr>
        <w:ind w:right="28" w:firstLine="709"/>
        <w:jc w:val="both"/>
      </w:pPr>
      <w:r>
        <w:rPr>
          <w:rFonts w:ascii="Times New Roman" w:hAnsi="Times New Roman"/>
          <w:sz w:val="28"/>
          <w:szCs w:val="28"/>
        </w:rPr>
        <w:t xml:space="preserve">подготовить в Ш</w:t>
      </w:r>
      <w:r>
        <w:rPr>
          <w:rFonts w:ascii="Times New Roman" w:hAnsi="Times New Roman"/>
          <w:sz w:val="28"/>
          <w:szCs w:val="28"/>
        </w:rPr>
        <w:t xml:space="preserve">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r/>
    </w:p>
    <w:p>
      <w:pPr>
        <w:ind w:right="28" w:firstLine="709"/>
        <w:jc w:val="both"/>
      </w:pPr>
      <w:r>
        <w:rPr>
          <w:rFonts w:ascii="Times New Roman" w:hAnsi="Times New Roman"/>
          <w:b/>
          <w:bCs/>
          <w:sz w:val="28"/>
          <w:szCs w:val="28"/>
        </w:rPr>
        <w:t xml:space="preserve">За три дня до проведения</w:t>
      </w:r>
      <w:r>
        <w:rPr>
          <w:rFonts w:ascii="Times New Roman" w:hAnsi="Times New Roman"/>
          <w:sz w:val="28"/>
          <w:szCs w:val="28"/>
        </w:rPr>
        <w:t xml:space="preserve">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r/>
    </w:p>
    <w:p>
      <w:pPr>
        <w:ind w:right="28" w:firstLine="709"/>
        <w:jc w:val="both"/>
        <w:rPr>
          <w:b/>
          <w:bCs/>
        </w:rPr>
      </w:pPr>
      <w:r>
        <w:rPr>
          <w:rFonts w:ascii="Times New Roman" w:hAnsi="Times New Roman"/>
          <w:b/>
          <w:bCs/>
          <w:sz w:val="28"/>
          <w:szCs w:val="28"/>
        </w:rPr>
        <w:t xml:space="preserve">Не позднее чем за день:</w:t>
      </w:r>
      <w:r>
        <w:rPr>
          <w:b/>
          <w:bCs/>
        </w:rPr>
      </w:r>
      <w:r>
        <w:rPr>
          <w:b/>
          <w:bCs/>
        </w:rPr>
      </w:r>
    </w:p>
    <w:p>
      <w:pPr>
        <w:ind w:right="28" w:firstLine="709"/>
        <w:jc w:val="both"/>
      </w:pPr>
      <w:r>
        <w:rPr>
          <w:rFonts w:ascii="Times New Roman" w:hAnsi="Times New Roman"/>
          <w:sz w:val="28"/>
          <w:szCs w:val="28"/>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r/>
    </w:p>
    <w:p>
      <w:pPr>
        <w:ind w:right="28" w:firstLine="709"/>
        <w:jc w:val="both"/>
      </w:pPr>
      <w:r>
        <w:rPr>
          <w:rFonts w:ascii="Times New Roman" w:hAnsi="Times New Roman"/>
          <w:sz w:val="28"/>
          <w:szCs w:val="28"/>
        </w:rPr>
        <w:t xml:space="preserve">проверить готовность оборудования для записи ответов участников итогового собеседо</w:t>
      </w:r>
      <w:r>
        <w:rPr>
          <w:rFonts w:ascii="Times New Roman" w:hAnsi="Times New Roman"/>
          <w:sz w:val="28"/>
          <w:szCs w:val="28"/>
        </w:rPr>
        <w:t xml:space="preserve">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t>
      </w:r>
      <w:r>
        <w:rPr>
          <w:rFonts w:ascii="Times New Roman" w:hAnsi="Times New Roman"/>
          <w:sz w:val="28"/>
          <w:szCs w:val="28"/>
        </w:rPr>
        <w:t xml:space="preserve">wav</w:t>
      </w:r>
      <w:r>
        <w:rPr>
          <w:rFonts w:ascii="Times New Roman" w:hAnsi="Times New Roman"/>
          <w:sz w:val="28"/>
          <w:szCs w:val="28"/>
        </w:rPr>
        <w:t xml:space="preserve">, *.mp3, *.mp4 и т.д.);</w:t>
      </w:r>
      <w:r/>
    </w:p>
    <w:p>
      <w:pPr>
        <w:ind w:right="28" w:firstLine="709"/>
        <w:jc w:val="both"/>
      </w:pPr>
      <w:r>
        <w:rPr>
          <w:rFonts w:ascii="Times New Roman" w:hAnsi="Times New Roman"/>
          <w:sz w:val="28"/>
          <w:szCs w:val="28"/>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r/>
    </w:p>
    <w:p>
      <w:pPr>
        <w:ind w:right="28" w:firstLine="709"/>
        <w:jc w:val="both"/>
      </w:pPr>
      <w:r>
        <w:rPr>
          <w:rFonts w:ascii="Times New Roman" w:hAnsi="Times New Roman"/>
          <w:sz w:val="28"/>
          <w:szCs w:val="28"/>
        </w:rPr>
        <w:t xml:space="preserve">получить от РЦОИ и передать ответственному организатору образовательной организации списки участников итогового собеседования:</w:t>
      </w:r>
      <w:r/>
    </w:p>
    <w:p>
      <w:pPr>
        <w:ind w:right="28" w:firstLine="709"/>
        <w:jc w:val="both"/>
      </w:pPr>
      <w:r>
        <w:rPr>
          <w:rFonts w:ascii="Times New Roman" w:hAnsi="Times New Roman"/>
          <w:sz w:val="28"/>
          <w:szCs w:val="28"/>
        </w:rPr>
        <w:t xml:space="preserve">ведомость учета проведения итогового собеседования в аудитории (по количеству аудиторий проведения итогового собеседования) (Приложение 8 к Порядку);</w:t>
      </w:r>
      <w:r/>
    </w:p>
    <w:p>
      <w:pPr>
        <w:ind w:right="28" w:firstLine="709"/>
        <w:jc w:val="both"/>
      </w:pPr>
      <w:r>
        <w:rPr>
          <w:rFonts w:ascii="Times New Roman" w:hAnsi="Times New Roman"/>
          <w:sz w:val="28"/>
          <w:szCs w:val="28"/>
        </w:rPr>
        <w:t xml:space="preserve">бланки протоколов эксперта по оцениванию ответов участников итогового собеседования (на каждого участника итогового собеседования) (Приложение 9 к Порядку);</w:t>
      </w:r>
      <w:r/>
    </w:p>
    <w:p>
      <w:pPr>
        <w:ind w:right="28" w:firstLine="709"/>
        <w:jc w:val="both"/>
      </w:pPr>
      <w:r>
        <w:rPr>
          <w:rFonts w:ascii="Times New Roman" w:hAnsi="Times New Roman"/>
          <w:sz w:val="28"/>
          <w:szCs w:val="28"/>
        </w:rPr>
        <w:t xml:space="preserve">специализированную форму для внесения информации из протоколов экспертов (Приложение 10 к Порядку);</w:t>
      </w:r>
      <w:r/>
    </w:p>
    <w:p>
      <w:pPr>
        <w:ind w:right="28" w:firstLine="709"/>
        <w:jc w:val="both"/>
      </w:pPr>
      <w:r>
        <w:rPr>
          <w:rFonts w:ascii="Times New Roman" w:hAnsi="Times New Roman"/>
          <w:sz w:val="28"/>
          <w:szCs w:val="28"/>
        </w:rPr>
        <w:t xml:space="preserve">подготовить рабочее место для внесения результатов итогового собеседования в специализированную форму;</w:t>
      </w:r>
      <w:r/>
    </w:p>
    <w:p>
      <w:pPr>
        <w:ind w:right="28" w:firstLine="709"/>
        <w:jc w:val="both"/>
      </w:pPr>
      <w:r>
        <w:rPr>
          <w:rFonts w:ascii="Times New Roman" w:hAnsi="Times New Roman"/>
          <w:sz w:val="28"/>
          <w:szCs w:val="28"/>
        </w:rPr>
        <w:t xml:space="preserve">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r/>
    </w:p>
    <w:p>
      <w:pPr>
        <w:ind w:right="28" w:firstLine="709"/>
        <w:jc w:val="both"/>
        <w:rPr>
          <w:b/>
          <w:bCs/>
        </w:rPr>
      </w:pPr>
      <w:r>
        <w:rPr>
          <w:rFonts w:ascii="Times New Roman" w:hAnsi="Times New Roman"/>
          <w:b/>
          <w:bCs/>
          <w:sz w:val="28"/>
          <w:szCs w:val="28"/>
        </w:rPr>
        <w:t xml:space="preserve">В день проведения итогового собеседования:</w:t>
      </w:r>
      <w:r>
        <w:rPr>
          <w:b/>
          <w:bCs/>
        </w:rPr>
      </w:r>
      <w:r>
        <w:rPr>
          <w:b/>
          <w:bCs/>
        </w:rPr>
      </w:r>
    </w:p>
    <w:p>
      <w:pPr>
        <w:ind w:right="28" w:firstLine="709"/>
        <w:jc w:val="both"/>
      </w:pPr>
      <w:r>
        <w:rPr>
          <w:rFonts w:ascii="Times New Roman" w:hAnsi="Times New Roman"/>
          <w:sz w:val="28"/>
          <w:szCs w:val="28"/>
        </w:rPr>
        <w:t xml:space="preserve">обеспечить получение КИМ итогового собеседования от РЦОИ и передать их ответственному организатору образовательной организации;</w:t>
      </w:r>
      <w:r/>
    </w:p>
    <w:p>
      <w:pPr>
        <w:ind w:right="28" w:firstLine="709"/>
        <w:jc w:val="both"/>
      </w:pPr>
      <w:r>
        <w:rPr>
          <w:rFonts w:ascii="Times New Roman" w:hAnsi="Times New Roman"/>
          <w:sz w:val="28"/>
          <w:szCs w:val="28"/>
        </w:rPr>
        <w:t xml:space="preserve">обеспечить ведение аудиозаписи бесед участников итогового собеседования с собеседником в </w:t>
      </w:r>
      <w:r>
        <w:rPr>
          <w:rFonts w:ascii="Times New Roman" w:hAnsi="Times New Roman"/>
          <w:sz w:val="28"/>
          <w:szCs w:val="28"/>
        </w:rPr>
        <w:t xml:space="preserve">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p>
    <w:p>
      <w:pPr>
        <w:ind w:right="28" w:firstLine="709"/>
        <w:jc w:val="both"/>
      </w:pPr>
      <w:r>
        <w:rPr>
          <w:rFonts w:ascii="Times New Roman" w:hAnsi="Times New Roman"/>
          <w:b/>
          <w:bCs/>
          <w:sz w:val="28"/>
          <w:szCs w:val="28"/>
        </w:rPr>
        <w:t xml:space="preserve">По завершении проведения итогового собеседования:</w:t>
      </w:r>
      <w:r/>
    </w:p>
    <w:p>
      <w:pPr>
        <w:ind w:right="28" w:firstLine="709"/>
        <w:jc w:val="both"/>
      </w:pPr>
      <w:r>
        <w:rPr>
          <w:rFonts w:ascii="Times New Roman" w:hAnsi="Times New Roman"/>
          <w:sz w:val="28"/>
          <w:szCs w:val="28"/>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w:t>
      </w:r>
      <w:r>
        <w:rPr>
          <w:rFonts w:ascii="Times New Roman" w:hAnsi="Times New Roman"/>
          <w:sz w:val="28"/>
          <w:szCs w:val="28"/>
        </w:rPr>
        <w:t xml:space="preserve">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r/>
    </w:p>
    <w:p>
      <w:pPr>
        <w:ind w:right="28" w:firstLine="709"/>
        <w:jc w:val="both"/>
      </w:pPr>
      <w:r>
        <w:rPr>
          <w:rFonts w:ascii="Times New Roman" w:hAnsi="Times New Roman"/>
          <w:sz w:val="28"/>
          <w:szCs w:val="28"/>
        </w:rPr>
        <w:t xml:space="preserve">в случае проверки экспертами работ после завершения итогового собеседования сохранить аудиозаписи на </w:t>
      </w:r>
      <w:r>
        <w:rPr>
          <w:rFonts w:ascii="Times New Roman" w:hAnsi="Times New Roman"/>
          <w:sz w:val="28"/>
          <w:szCs w:val="28"/>
        </w:rPr>
        <w:t xml:space="preserve">флеш</w:t>
      </w:r>
      <w:r>
        <w:rPr>
          <w:rFonts w:ascii="Times New Roman" w:hAnsi="Times New Roman"/>
          <w:sz w:val="28"/>
          <w:szCs w:val="28"/>
        </w:rPr>
        <w:t xml:space="preserve">-накопители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p>
    <w:p>
      <w:pPr>
        <w:ind w:left="0" w:right="28" w:firstLine="709"/>
        <w:jc w:val="both"/>
      </w:pPr>
      <w:r>
        <w:rPr>
          <w:rFonts w:ascii="Times New Roman" w:hAnsi="Times New Roman"/>
          <w:sz w:val="28"/>
          <w:szCs w:val="28"/>
        </w:rPr>
        <w:t xml:space="preserve">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r/>
    </w:p>
    <w:p>
      <w:pPr>
        <w:ind w:right="28" w:firstLine="709"/>
        <w:jc w:val="both"/>
      </w:pPr>
      <w:r>
        <w:rPr>
          <w:rFonts w:ascii="Times New Roman" w:hAnsi="Times New Roman"/>
          <w:sz w:val="28"/>
          <w:szCs w:val="28"/>
        </w:rPr>
        <w:t xml:space="preserve">Используя ведомость учета проведения итогового собеседования в аудитории и </w:t>
      </w:r>
      <w:r>
        <w:rPr>
          <w:rFonts w:ascii="Times New Roman" w:hAnsi="Times New Roman"/>
          <w:sz w:val="28"/>
          <w:szCs w:val="28"/>
        </w:rPr>
        <w:t xml:space="preserve">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r/>
    </w:p>
    <w:p>
      <w:pPr>
        <w:ind w:right="28" w:firstLine="709"/>
        <w:jc w:val="both"/>
      </w:pPr>
      <w:r>
        <w:rPr>
          <w:rFonts w:ascii="Times New Roman" w:hAnsi="Times New Roman"/>
          <w:sz w:val="28"/>
          <w:szCs w:val="28"/>
        </w:rPr>
        <w:t xml:space="preserve">код ОО;</w:t>
      </w:r>
      <w:r/>
    </w:p>
    <w:p>
      <w:pPr>
        <w:ind w:right="28" w:firstLine="709"/>
        <w:jc w:val="both"/>
      </w:pPr>
      <w:r>
        <w:rPr>
          <w:rFonts w:ascii="Times New Roman" w:hAnsi="Times New Roman"/>
          <w:sz w:val="28"/>
          <w:szCs w:val="28"/>
        </w:rPr>
        <w:t xml:space="preserve">код МСУ;</w:t>
      </w:r>
      <w:r/>
    </w:p>
    <w:p>
      <w:pPr>
        <w:ind w:right="28" w:firstLine="709"/>
        <w:jc w:val="both"/>
      </w:pPr>
      <w:r>
        <w:rPr>
          <w:rFonts w:ascii="Times New Roman" w:hAnsi="Times New Roman"/>
          <w:sz w:val="28"/>
          <w:szCs w:val="28"/>
        </w:rPr>
        <w:t xml:space="preserve">номер аудитории;</w:t>
      </w:r>
      <w:r/>
    </w:p>
    <w:p>
      <w:pPr>
        <w:ind w:right="28" w:firstLine="709"/>
        <w:jc w:val="both"/>
      </w:pPr>
      <w:r>
        <w:rPr>
          <w:rFonts w:ascii="Times New Roman" w:hAnsi="Times New Roman"/>
          <w:sz w:val="28"/>
          <w:szCs w:val="28"/>
        </w:rPr>
        <w:t xml:space="preserve">номер варианта;</w:t>
      </w:r>
      <w:r/>
    </w:p>
    <w:p>
      <w:pPr>
        <w:ind w:right="28" w:firstLine="709"/>
        <w:jc w:val="both"/>
      </w:pPr>
      <w:r>
        <w:rPr>
          <w:rFonts w:ascii="Times New Roman" w:hAnsi="Times New Roman"/>
          <w:sz w:val="28"/>
          <w:szCs w:val="28"/>
        </w:rPr>
        <w:t xml:space="preserve">баллы, согласно критериям оценивания;</w:t>
      </w:r>
      <w:r/>
    </w:p>
    <w:p>
      <w:pPr>
        <w:ind w:right="28" w:firstLine="709"/>
        <w:jc w:val="both"/>
      </w:pPr>
      <w:r>
        <w:rPr>
          <w:rFonts w:ascii="Times New Roman" w:hAnsi="Times New Roman"/>
          <w:sz w:val="28"/>
          <w:szCs w:val="28"/>
        </w:rPr>
        <w:t xml:space="preserve">общий балл;</w:t>
      </w:r>
      <w:r/>
    </w:p>
    <w:p>
      <w:pPr>
        <w:ind w:right="28" w:firstLine="709"/>
        <w:jc w:val="both"/>
      </w:pPr>
      <w:r>
        <w:rPr>
          <w:rFonts w:ascii="Times New Roman" w:hAnsi="Times New Roman"/>
          <w:sz w:val="28"/>
          <w:szCs w:val="28"/>
        </w:rPr>
        <w:t xml:space="preserve">отметку "зачет"/"незачет";</w:t>
      </w:r>
      <w:r/>
    </w:p>
    <w:p>
      <w:pPr>
        <w:ind w:right="28" w:firstLine="709"/>
        <w:jc w:val="both"/>
      </w:pPr>
      <w:r>
        <w:rPr>
          <w:rFonts w:ascii="Times New Roman" w:hAnsi="Times New Roman"/>
          <w:sz w:val="28"/>
          <w:szCs w:val="28"/>
        </w:rPr>
        <w:t xml:space="preserve">ФИО эксперта.</w:t>
      </w:r>
      <w:r/>
    </w:p>
    <w:p>
      <w:pPr>
        <w:ind w:right="28" w:firstLine="709"/>
        <w:jc w:val="both"/>
      </w:pPr>
      <w:r>
        <w:rPr>
          <w:rFonts w:ascii="Times New Roman" w:hAnsi="Times New Roman"/>
          <w:sz w:val="28"/>
          <w:szCs w:val="28"/>
        </w:rPr>
        <w:t xml:space="preserve">Сохранить специализированную форму в специальном B2P формате и передать в РЦОИ.</w:t>
      </w:r>
      <w:r/>
    </w:p>
    <w:p>
      <w:pPr>
        <w:ind w:right="28" w:firstLine="850"/>
        <w:jc w:val="both"/>
        <w:rPr>
          <w:highlight w:val="none"/>
        </w:rPr>
      </w:pPr>
      <w:r>
        <w:rPr>
          <w:rFonts w:ascii="Times New Roman" w:hAnsi="Times New Roman"/>
          <w:sz w:val="28"/>
          <w:szCs w:val="28"/>
          <w:highlight w:val="none"/>
        </w:rPr>
        <w:t xml:space="preserve">Если ОИВ принято решение о ведении отдельных (персональны</w:t>
      </w:r>
      <w:r>
        <w:rPr>
          <w:rFonts w:ascii="Times New Roman" w:hAnsi="Times New Roman"/>
          <w:sz w:val="28"/>
          <w:szCs w:val="28"/>
          <w:highlight w:val="none"/>
        </w:rPr>
        <w:t xml:space="preserve">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w:t>
      </w:r>
      <w:r>
        <w:rPr>
          <w:rFonts w:ascii="Times New Roman" w:hAnsi="Times New Roman"/>
          <w:sz w:val="28"/>
          <w:szCs w:val="28"/>
          <w:highlight w:val="none"/>
        </w:rPr>
        <w:t xml:space="preserve">(по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r>
        <w:rPr>
          <w:highlight w:val="none"/>
        </w:rPr>
      </w:r>
      <w:r>
        <w:rPr>
          <w:highlight w:val="none"/>
        </w:rPr>
      </w:r>
    </w:p>
    <w:p>
      <w:pPr>
        <w:ind w:right="28"/>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rPr>
          <w:rFonts w:ascii="Times New Roman" w:hAnsi="Times New Roman"/>
          <w:b/>
          <w:bCs/>
          <w:sz w:val="28"/>
          <w:szCs w:val="28"/>
        </w:rPr>
      </w:pPr>
      <w:r>
        <w:rPr>
          <w:rFonts w:ascii="Times New Roman" w:hAnsi="Times New Roman"/>
          <w:b/>
          <w:sz w:val="28"/>
          <w:szCs w:val="28"/>
        </w:rPr>
        <w:br w:type="page" w:clear="all"/>
      </w:r>
      <w:r>
        <w:rPr>
          <w:rFonts w:ascii="Times New Roman" w:hAnsi="Times New Roman"/>
          <w:b/>
          <w:bCs/>
          <w:sz w:val="28"/>
          <w:szCs w:val="28"/>
        </w:rPr>
      </w:r>
      <w:r>
        <w:rPr>
          <w:rFonts w:ascii="Times New Roman" w:hAnsi="Times New Roman"/>
          <w:b/>
          <w:bCs/>
          <w:sz w:val="28"/>
          <w:szCs w:val="28"/>
        </w:rPr>
      </w:r>
    </w:p>
    <w:p>
      <w:pPr>
        <w:jc w:val="right"/>
        <w:rPr>
          <w:rFonts w:ascii="Times New Roman" w:hAnsi="Times New Roman"/>
          <w:sz w:val="24"/>
          <w:szCs w:val="24"/>
        </w:rPr>
      </w:pPr>
      <w:r>
        <w:rPr>
          <w:rFonts w:ascii="Times New Roman" w:hAnsi="Times New Roman"/>
          <w:sz w:val="24"/>
          <w:szCs w:val="24"/>
        </w:rPr>
        <w:t xml:space="preserve">Приложение 3 к Порядку</w:t>
      </w:r>
      <w:r>
        <w:rPr>
          <w:rFonts w:ascii="Times New Roman" w:hAnsi="Times New Roman"/>
          <w:sz w:val="24"/>
          <w:szCs w:val="24"/>
        </w:rPr>
      </w:r>
      <w:r>
        <w:rPr>
          <w:rFonts w:ascii="Times New Roman" w:hAnsi="Times New Roman"/>
          <w:sz w:val="24"/>
          <w:szCs w:val="24"/>
        </w:rPr>
      </w:r>
    </w:p>
    <w:p>
      <w:pPr>
        <w:jc w:val="center"/>
        <w:rPr>
          <w:rFonts w:ascii="Times New Roman" w:hAnsi="Times New Roman"/>
          <w:b/>
          <w:bCs/>
          <w:sz w:val="28"/>
          <w:szCs w:val="28"/>
        </w:rPr>
      </w:pPr>
      <w:r>
        <w:rPr>
          <w:rFonts w:ascii="Times New Roman" w:hAnsi="Times New Roman"/>
          <w:b/>
          <w:bCs/>
          <w:sz w:val="28"/>
          <w:szCs w:val="28"/>
        </w:rPr>
        <w:t xml:space="preserve">Инструкция для собеседника</w:t>
      </w:r>
      <w:r>
        <w:rPr>
          <w:rFonts w:ascii="Times New Roman" w:hAnsi="Times New Roman"/>
          <w:b/>
          <w:bCs/>
          <w:sz w:val="28"/>
          <w:szCs w:val="28"/>
        </w:rPr>
      </w:r>
      <w:r>
        <w:rPr>
          <w:rFonts w:ascii="Times New Roman" w:hAnsi="Times New Roman"/>
          <w:b/>
          <w:bCs/>
          <w:sz w:val="28"/>
          <w:szCs w:val="28"/>
        </w:rPr>
      </w:r>
    </w:p>
    <w:p>
      <w:pPr>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rPr>
          <w:b/>
          <w:bCs/>
        </w:rPr>
      </w:pPr>
      <w:r>
        <w:rPr>
          <w:rFonts w:ascii="Times New Roman" w:hAnsi="Times New Roman"/>
          <w:b/>
          <w:bCs/>
          <w:sz w:val="28"/>
          <w:szCs w:val="28"/>
        </w:rPr>
        <w:t xml:space="preserve">Не позднее чем за день до проведения итогового собеседования ознакомиться с:</w:t>
      </w:r>
      <w:r>
        <w:rPr>
          <w:b/>
          <w:bCs/>
        </w:rPr>
      </w:r>
      <w:r>
        <w:rPr>
          <w:b/>
          <w:bCs/>
        </w:rPr>
      </w:r>
    </w:p>
    <w:p>
      <w:pPr>
        <w:ind w:firstLine="709"/>
        <w:jc w:val="both"/>
      </w:pPr>
      <w:r>
        <w:rPr>
          <w:rFonts w:ascii="Times New Roman" w:hAnsi="Times New Roman"/>
          <w:sz w:val="28"/>
          <w:szCs w:val="28"/>
        </w:rPr>
        <w:t xml:space="preserve">д</w:t>
      </w:r>
      <w:r>
        <w:rPr>
          <w:rFonts w:ascii="Times New Roman" w:hAnsi="Times New Roman"/>
          <w:sz w:val="28"/>
          <w:szCs w:val="28"/>
        </w:rPr>
        <w:t xml:space="preserve">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r/>
    </w:p>
    <w:p>
      <w:pPr>
        <w:ind w:firstLine="709"/>
        <w:jc w:val="both"/>
      </w:pPr>
      <w:r>
        <w:rPr>
          <w:rFonts w:ascii="Times New Roman" w:hAnsi="Times New Roman"/>
          <w:sz w:val="28"/>
          <w:szCs w:val="28"/>
        </w:rPr>
        <w:t xml:space="preserve">порядком проведения и проверки итогового собеседования, определенным Департаментом;</w:t>
      </w:r>
      <w:r/>
    </w:p>
    <w:p>
      <w:pPr>
        <w:ind w:firstLine="709"/>
        <w:jc w:val="both"/>
      </w:pPr>
      <w:r>
        <w:rPr>
          <w:rFonts w:ascii="Times New Roman" w:hAnsi="Times New Roman"/>
          <w:sz w:val="28"/>
          <w:szCs w:val="28"/>
        </w:rPr>
        <w:t xml:space="preserve">Рекомендациями.</w:t>
      </w:r>
      <w:r/>
    </w:p>
    <w:p>
      <w:pPr>
        <w:ind w:firstLine="709"/>
        <w:jc w:val="both"/>
        <w:rPr>
          <w:b/>
          <w:bCs/>
        </w:rPr>
      </w:pPr>
      <w:r>
        <w:rPr>
          <w:rFonts w:ascii="Times New Roman" w:hAnsi="Times New Roman"/>
          <w:b/>
          <w:bCs/>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w:t>
      </w:r>
      <w:r>
        <w:rPr>
          <w:b/>
          <w:bCs/>
        </w:rPr>
      </w:r>
      <w:r>
        <w:rPr>
          <w:b/>
          <w:bCs/>
        </w:rPr>
      </w:r>
    </w:p>
    <w:p>
      <w:pPr>
        <w:ind w:firstLine="709"/>
        <w:jc w:val="both"/>
        <w:rPr>
          <w:u w:val="single"/>
        </w:rPr>
      </w:pPr>
      <w:r>
        <w:rPr>
          <w:rFonts w:ascii="Times New Roman" w:hAnsi="Times New Roman"/>
          <w:sz w:val="28"/>
          <w:szCs w:val="28"/>
        </w:rPr>
        <w:t xml:space="preserve">Н</w:t>
      </w:r>
      <w:r>
        <w:rPr>
          <w:rFonts w:ascii="Times New Roman" w:hAnsi="Times New Roman"/>
          <w:sz w:val="28"/>
          <w:szCs w:val="28"/>
          <w:u w:val="single"/>
        </w:rPr>
        <w:t xml:space="preserve">епосредственно для собеседника:</w:t>
      </w:r>
      <w:r>
        <w:rPr>
          <w:u w:val="single"/>
        </w:rPr>
      </w:r>
      <w:r>
        <w:rPr>
          <w:u w:val="single"/>
        </w:rPr>
      </w:r>
    </w:p>
    <w:p>
      <w:pPr>
        <w:ind w:firstLine="709"/>
        <w:jc w:val="both"/>
      </w:pPr>
      <w:r>
        <w:rPr>
          <w:rFonts w:ascii="Times New Roman" w:hAnsi="Times New Roman"/>
          <w:sz w:val="28"/>
          <w:szCs w:val="28"/>
        </w:rPr>
        <w:t xml:space="preserve">КИМ итогового собеседования;</w:t>
      </w:r>
      <w:r/>
    </w:p>
    <w:p>
      <w:pPr>
        <w:ind w:firstLine="709"/>
        <w:jc w:val="both"/>
      </w:pPr>
      <w:r>
        <w:rPr>
          <w:rFonts w:ascii="Times New Roman" w:hAnsi="Times New Roman"/>
          <w:sz w:val="28"/>
          <w:szCs w:val="28"/>
        </w:rPr>
        <w:t xml:space="preserve">карточки собеседника по каждой теме беседы;</w:t>
      </w:r>
      <w:r/>
    </w:p>
    <w:p>
      <w:pPr>
        <w:ind w:firstLine="709"/>
        <w:jc w:val="both"/>
      </w:pPr>
      <w:r>
        <w:rPr>
          <w:rFonts w:ascii="Times New Roman" w:hAnsi="Times New Roman"/>
          <w:sz w:val="28"/>
          <w:szCs w:val="28"/>
        </w:rPr>
        <w:t xml:space="preserve">инструкцию по выполнению заданий КИМ итогового собеседования;</w:t>
      </w:r>
      <w:r/>
    </w:p>
    <w:p>
      <w:pPr>
        <w:ind w:firstLine="709"/>
        <w:jc w:val="both"/>
      </w:pPr>
      <w:r>
        <w:rPr>
          <w:rFonts w:ascii="Times New Roman" w:hAnsi="Times New Roman"/>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p>
    <w:p>
      <w:pPr>
        <w:ind w:firstLine="709"/>
        <w:jc w:val="both"/>
        <w:rPr>
          <w:u w:val="single"/>
        </w:rPr>
      </w:pPr>
      <w:r>
        <w:rPr>
          <w:rFonts w:ascii="Times New Roman" w:hAnsi="Times New Roman"/>
          <w:sz w:val="28"/>
          <w:szCs w:val="28"/>
          <w:u w:val="single"/>
        </w:rPr>
        <w:t xml:space="preserve">Для участника итогового собеседования:</w:t>
      </w:r>
      <w:r>
        <w:rPr>
          <w:u w:val="single"/>
        </w:rPr>
      </w:r>
      <w:r>
        <w:rPr>
          <w:u w:val="single"/>
        </w:rPr>
      </w:r>
    </w:p>
    <w:p>
      <w:pPr>
        <w:ind w:firstLine="709"/>
        <w:jc w:val="both"/>
      </w:pPr>
      <w:r>
        <w:rPr>
          <w:rFonts w:ascii="Times New Roman" w:hAnsi="Times New Roman"/>
          <w:sz w:val="28"/>
          <w:szCs w:val="28"/>
        </w:rPr>
        <w:t xml:space="preserve">КИМ итогового собеседования;</w:t>
      </w:r>
      <w:r/>
    </w:p>
    <w:p>
      <w:pPr>
        <w:ind w:firstLine="709"/>
        <w:jc w:val="both"/>
      </w:pPr>
      <w:r>
        <w:rPr>
          <w:rFonts w:ascii="Times New Roman" w:hAnsi="Times New Roman"/>
          <w:sz w:val="28"/>
          <w:szCs w:val="28"/>
        </w:rPr>
        <w:t xml:space="preserve">текст для чтения для каждого участника итогового собеседования;</w:t>
      </w:r>
      <w:r/>
    </w:p>
    <w:p>
      <w:pPr>
        <w:ind w:firstLine="709"/>
        <w:jc w:val="both"/>
      </w:pPr>
      <w:r>
        <w:rPr>
          <w:rFonts w:ascii="Times New Roman" w:hAnsi="Times New Roman"/>
          <w:sz w:val="28"/>
          <w:szCs w:val="28"/>
        </w:rPr>
        <w:t xml:space="preserve">карточки с темами беседы на выбор и планами беседы - по 2 экземпляра каждого материала;</w:t>
      </w:r>
      <w:r/>
    </w:p>
    <w:p>
      <w:pPr>
        <w:ind w:firstLine="709"/>
        <w:jc w:val="both"/>
      </w:pPr>
      <w:r>
        <w:rPr>
          <w:rFonts w:ascii="Times New Roman" w:hAnsi="Times New Roman"/>
          <w:sz w:val="28"/>
          <w:szCs w:val="28"/>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p>
    <w:p>
      <w:pPr>
        <w:ind w:firstLine="709"/>
        <w:jc w:val="both"/>
      </w:pPr>
      <w:r>
        <w:rPr>
          <w:rFonts w:ascii="Times New Roman" w:hAnsi="Times New Roman"/>
          <w:sz w:val="28"/>
          <w:szCs w:val="28"/>
        </w:rPr>
        <w:t xml:space="preserve">Собеседник вместе с экспертом должен ознакомиться с КИМ итогового собеседования, полученными в день проведения итогового собеседования.</w:t>
      </w:r>
      <w:r/>
    </w:p>
    <w:p>
      <w:pPr>
        <w:ind w:firstLine="709"/>
        <w:jc w:val="both"/>
      </w:pPr>
      <w:r>
        <w:rPr>
          <w:rFonts w:ascii="Times New Roman" w:hAnsi="Times New Roman"/>
          <w:sz w:val="28"/>
          <w:szCs w:val="28"/>
        </w:rPr>
        <w:t xml:space="preserve">Собеседник в аудитории проведения итогового собеседования вносит данные участника итогового собеседования, а та</w:t>
      </w:r>
      <w:r>
        <w:rPr>
          <w:rFonts w:ascii="Times New Roman" w:hAnsi="Times New Roman"/>
          <w:sz w:val="28"/>
          <w:szCs w:val="28"/>
        </w:rPr>
        <w:t xml:space="preserve">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(Приложение 8 к Порядку);</w:t>
      </w:r>
      <w:r/>
    </w:p>
    <w:p>
      <w:pPr>
        <w:ind w:firstLine="709"/>
        <w:jc w:val="both"/>
      </w:pPr>
      <w:r>
        <w:rPr>
          <w:rFonts w:ascii="Times New Roman" w:hAnsi="Times New Roman"/>
          <w:sz w:val="28"/>
          <w:szCs w:val="28"/>
        </w:rPr>
        <w:t xml:space="preserve">обеспечивает проверку документов, удостоверяющих личность участников итогового собеседования.</w:t>
      </w:r>
      <w:r/>
    </w:p>
    <w:p>
      <w:pPr>
        <w:ind w:firstLine="709"/>
        <w:jc w:val="both"/>
      </w:pPr>
      <w:r>
        <w:rPr>
          <w:rFonts w:ascii="Times New Roman" w:hAnsi="Times New Roman"/>
          <w:sz w:val="28"/>
          <w:szCs w:val="28"/>
        </w:rPr>
        <w:t xml:space="preserve">Собеседник создает доброжелательную рабочую атмосферу.</w:t>
      </w:r>
      <w:r/>
    </w:p>
    <w:p>
      <w:pPr>
        <w:ind w:firstLine="709"/>
        <w:jc w:val="both"/>
        <w:rPr>
          <w:b/>
          <w:bCs/>
        </w:rPr>
      </w:pPr>
      <w:r>
        <w:rPr>
          <w:rFonts w:ascii="Times New Roman" w:hAnsi="Times New Roman"/>
          <w:b/>
          <w:bCs/>
          <w:sz w:val="28"/>
          <w:szCs w:val="28"/>
        </w:rPr>
        <w:t xml:space="preserve">Собеседник при проведении итогового собеседования организует деятельность участника итогового собеседования:</w:t>
      </w:r>
      <w:r>
        <w:rPr>
          <w:b/>
          <w:bCs/>
        </w:rPr>
      </w:r>
      <w:r>
        <w:rPr>
          <w:b/>
          <w:bCs/>
        </w:rPr>
      </w:r>
    </w:p>
    <w:p>
      <w:pPr>
        <w:ind w:firstLine="709"/>
        <w:jc w:val="both"/>
      </w:pPr>
      <w:r>
        <w:rPr>
          <w:rFonts w:ascii="Times New Roman" w:hAnsi="Times New Roman"/>
          <w:sz w:val="28"/>
          <w:szCs w:val="28"/>
        </w:rPr>
        <w:t xml:space="preserve">проводит инструктаж участника итогового собеседования по выполнению заданий КИМ итогового собеседования;</w:t>
      </w:r>
      <w:r/>
    </w:p>
    <w:p>
      <w:pPr>
        <w:ind w:firstLine="709"/>
        <w:jc w:val="both"/>
      </w:pPr>
      <w:r>
        <w:rPr>
          <w:rFonts w:ascii="Times New Roman" w:hAnsi="Times New Roman"/>
          <w:sz w:val="28"/>
          <w:szCs w:val="28"/>
        </w:rPr>
        <w:t xml:space="preserve">выдает КИМ итогового собеседования;</w:t>
      </w:r>
      <w:r/>
    </w:p>
    <w:p>
      <w:pPr>
        <w:ind w:firstLine="709"/>
        <w:jc w:val="both"/>
      </w:pPr>
      <w:r>
        <w:rPr>
          <w:rFonts w:ascii="Times New Roman" w:hAnsi="Times New Roman"/>
          <w:sz w:val="28"/>
          <w:szCs w:val="28"/>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p>
    <w:p>
      <w:pPr>
        <w:ind w:firstLine="709"/>
        <w:jc w:val="both"/>
      </w:pPr>
      <w:r>
        <w:rPr>
          <w:rFonts w:ascii="Times New Roman" w:hAnsi="Times New Roman"/>
          <w:sz w:val="28"/>
          <w:szCs w:val="28"/>
        </w:rPr>
        <w:t xml:space="preserve">фиксирует время начала ответа и время окончания ответа каждого задания КИМ итогового собеседования;</w:t>
      </w:r>
      <w:r/>
    </w:p>
    <w:p>
      <w:pPr>
        <w:ind w:firstLine="709"/>
        <w:jc w:val="both"/>
      </w:pPr>
      <w:r>
        <w:rPr>
          <w:rFonts w:ascii="Times New Roman" w:hAnsi="Times New Roman"/>
          <w:sz w:val="28"/>
          <w:szCs w:val="28"/>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r/>
    </w:p>
    <w:p>
      <w:pPr>
        <w:ind w:firstLine="709"/>
        <w:jc w:val="both"/>
      </w:pPr>
      <w:r>
        <w:rPr>
          <w:rFonts w:ascii="Times New Roman" w:hAnsi="Times New Roman"/>
          <w:sz w:val="28"/>
          <w:szCs w:val="28"/>
        </w:rPr>
        <w:t xml:space="preserve">следит за тем, чтобы участник итогового собеседования произносил номер задания перед ответом на каждое из заданий;</w:t>
      </w:r>
      <w:r/>
    </w:p>
    <w:p>
      <w:pPr>
        <w:ind w:left="0" w:right="0" w:firstLine="709"/>
        <w:jc w:val="both"/>
      </w:pPr>
      <w:r>
        <w:rPr>
          <w:rFonts w:ascii="Times New Roman" w:hAnsi="Times New Roman"/>
          <w:sz w:val="28"/>
          <w:szCs w:val="28"/>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w:t>
      </w:r>
      <w:r>
        <w:rPr>
          <w:rFonts w:ascii="Times New Roman" w:hAnsi="Times New Roman"/>
          <w:sz w:val="28"/>
          <w:szCs w:val="28"/>
        </w:rPr>
        <w:t xml:space="preserve">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r/>
    </w:p>
    <w:p>
      <w:pPr>
        <w:ind w:firstLine="709"/>
        <w:jc w:val="both"/>
        <w:rPr>
          <w:highlight w:val="yellow"/>
        </w:rPr>
      </w:pPr>
      <w:r>
        <w:rPr>
          <w:rFonts w:ascii="Times New Roman" w:hAnsi="Times New Roman"/>
          <w:sz w:val="28"/>
          <w:szCs w:val="28"/>
          <w:highlight w:val="none"/>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w:t>
      </w:r>
      <w:r>
        <w:rPr>
          <w:rFonts w:ascii="Times New Roman" w:hAnsi="Times New Roman"/>
          <w:sz w:val="28"/>
          <w:szCs w:val="28"/>
          <w:highlight w:val="none"/>
        </w:rPr>
        <w:t xml:space="preserve">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r>
        <w:rPr>
          <w:highlight w:val="yellow"/>
        </w:rPr>
      </w:r>
      <w:r>
        <w:rPr>
          <w:highlight w:val="yellow"/>
        </w:rPr>
      </w:r>
    </w:p>
    <w:p>
      <w:pPr>
        <w:ind w:firstLine="709"/>
        <w:jc w:val="both"/>
        <w:rPr>
          <w:b/>
          <w:bCs/>
        </w:rPr>
      </w:pPr>
      <w:r>
        <w:rPr>
          <w:rFonts w:ascii="Times New Roman" w:hAnsi="Times New Roman"/>
          <w:b/>
          <w:bCs/>
          <w:sz w:val="28"/>
          <w:szCs w:val="28"/>
        </w:rPr>
        <w:t xml:space="preserve">Выполняет роль собеседника:</w:t>
      </w:r>
      <w:r>
        <w:rPr>
          <w:b/>
          <w:bCs/>
        </w:rPr>
      </w:r>
      <w:r>
        <w:rPr>
          <w:b/>
          <w:bCs/>
        </w:rPr>
      </w:r>
    </w:p>
    <w:p>
      <w:pPr>
        <w:ind w:firstLine="709"/>
        <w:jc w:val="both"/>
      </w:pPr>
      <w:r>
        <w:rPr>
          <w:rFonts w:ascii="Times New Roman" w:hAnsi="Times New Roman"/>
          <w:sz w:val="28"/>
          <w:szCs w:val="28"/>
        </w:rPr>
        <w:t xml:space="preserve">задает вопросы (на основе карточки собеседника или иные вопросы в контексте ответа участника итогового собеседования);</w:t>
      </w:r>
      <w:r/>
    </w:p>
    <w:p>
      <w:pPr>
        <w:ind w:firstLine="709"/>
        <w:jc w:val="both"/>
      </w:pPr>
      <w:r>
        <w:rPr>
          <w:rFonts w:ascii="Times New Roman" w:hAnsi="Times New Roman"/>
          <w:sz w:val="28"/>
          <w:szCs w:val="28"/>
        </w:rPr>
        <w:t xml:space="preserve">переспрашивает, уточняет ответы участника, чтобы избежать односложных ответов;</w:t>
      </w:r>
      <w:r/>
    </w:p>
    <w:p>
      <w:pPr>
        <w:ind w:firstLine="709"/>
        <w:jc w:val="both"/>
      </w:pPr>
      <w:r>
        <w:rPr>
          <w:rFonts w:ascii="Times New Roman" w:hAnsi="Times New Roman"/>
          <w:sz w:val="28"/>
          <w:szCs w:val="28"/>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p>
    <w:p>
      <w:pPr>
        <w:ind w:firstLine="709"/>
        <w:jc w:val="both"/>
      </w:pPr>
      <w:r>
        <w:rPr>
          <w:rFonts w:ascii="Times New Roman" w:hAnsi="Times New Roman"/>
          <w:sz w:val="28"/>
          <w:szCs w:val="28"/>
        </w:rPr>
        <w:t xml:space="preserve">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w:t>
      </w:r>
      <w:r>
        <w:rPr>
          <w:rFonts w:ascii="Times New Roman" w:hAnsi="Times New Roman"/>
          <w:sz w:val="28"/>
          <w:szCs w:val="28"/>
        </w:rPr>
        <w:t xml:space="preserve">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r/>
    </w:p>
    <w:p>
      <w:pPr>
        <w:ind w:firstLine="709"/>
        <w:jc w:val="both"/>
      </w:pPr>
      <w:r>
        <w:rPr>
          <w:rFonts w:ascii="Times New Roman" w:hAnsi="Times New Roman"/>
          <w:sz w:val="28"/>
          <w:szCs w:val="28"/>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r/>
    </w:p>
    <w:p>
      <w:pPr>
        <w:ind w:firstLine="709"/>
        <w:jc w:val="both"/>
        <w:rPr>
          <w:b/>
          <w:bCs/>
        </w:rPr>
      </w:pPr>
      <w:r>
        <w:rPr>
          <w:rFonts w:ascii="Times New Roman" w:hAnsi="Times New Roman"/>
          <w:b/>
          <w:bCs/>
          <w:sz w:val="28"/>
          <w:szCs w:val="28"/>
        </w:rPr>
        <w:t xml:space="preserve">По завершении проведения итогового собеседования:</w:t>
      </w:r>
      <w:r>
        <w:rPr>
          <w:b/>
          <w:bCs/>
        </w:rPr>
      </w:r>
      <w:r>
        <w:rPr>
          <w:b/>
          <w:bCs/>
        </w:rPr>
      </w:r>
    </w:p>
    <w:p>
      <w:pPr>
        <w:ind w:firstLine="709"/>
        <w:jc w:val="both"/>
      </w:pPr>
      <w:r>
        <w:rPr>
          <w:rFonts w:ascii="Times New Roman" w:hAnsi="Times New Roman"/>
          <w:sz w:val="28"/>
          <w:szCs w:val="28"/>
        </w:rPr>
        <w:t xml:space="preserve">принимает от эксперта запечатанные прото</w:t>
      </w:r>
      <w:r>
        <w:rPr>
          <w:rFonts w:ascii="Times New Roman" w:hAnsi="Times New Roman"/>
          <w:sz w:val="28"/>
          <w:szCs w:val="28"/>
        </w:rPr>
        <w:t xml:space="preserve">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r/>
    </w:p>
    <w:p>
      <w:pPr>
        <w:ind w:firstLine="709"/>
        <w:jc w:val="both"/>
      </w:pPr>
      <w:r>
        <w:rPr>
          <w:rFonts w:ascii="Times New Roman" w:hAnsi="Times New Roman"/>
          <w:sz w:val="28"/>
          <w:szCs w:val="28"/>
        </w:rPr>
        <w:t xml:space="preserve">передает ответственному организатору образовательной организации в Штабе следующие материалы:</w:t>
      </w:r>
      <w:r/>
    </w:p>
    <w:p>
      <w:pPr>
        <w:ind w:firstLine="709"/>
        <w:jc w:val="both"/>
      </w:pPr>
      <w:r>
        <w:rPr>
          <w:rFonts w:ascii="Times New Roman" w:hAnsi="Times New Roman"/>
          <w:sz w:val="28"/>
          <w:szCs w:val="28"/>
        </w:rPr>
        <w:t xml:space="preserve">КИМ итогового собеседования;</w:t>
      </w:r>
      <w:r/>
    </w:p>
    <w:p>
      <w:pPr>
        <w:ind w:firstLine="709"/>
        <w:jc w:val="both"/>
      </w:pPr>
      <w:r>
        <w:rPr>
          <w:rFonts w:ascii="Times New Roman" w:hAnsi="Times New Roman"/>
          <w:sz w:val="28"/>
          <w:szCs w:val="28"/>
        </w:rPr>
        <w:t xml:space="preserve">запечатанные протоколы эксперта по оцениванию ответов участников итогового собеседования;</w:t>
      </w:r>
      <w:r/>
    </w:p>
    <w:p>
      <w:pPr>
        <w:ind w:firstLine="709"/>
        <w:jc w:val="both"/>
      </w:pPr>
      <w:r>
        <w:rPr>
          <w:rFonts w:ascii="Times New Roman" w:hAnsi="Times New Roman"/>
          <w:sz w:val="28"/>
          <w:szCs w:val="28"/>
        </w:rPr>
        <w:t xml:space="preserve">черновики для эксперта (при наличии);</w:t>
      </w:r>
      <w:r/>
    </w:p>
    <w:p>
      <w:pPr>
        <w:ind w:firstLine="709"/>
        <w:jc w:val="both"/>
      </w:pPr>
      <w:r>
        <w:rPr>
          <w:rFonts w:ascii="Times New Roman" w:hAnsi="Times New Roman"/>
          <w:sz w:val="28"/>
          <w:szCs w:val="28"/>
        </w:rPr>
        <w:t xml:space="preserve">заполненную ведомость учета проведения итогового собеседования в аудитории;</w:t>
      </w:r>
      <w:r/>
    </w:p>
    <w:p>
      <w:pPr>
        <w:ind w:firstLine="709"/>
        <w:jc w:val="both"/>
      </w:pPr>
      <w:r>
        <w:rPr>
          <w:rFonts w:ascii="Times New Roman" w:hAnsi="Times New Roman"/>
          <w:sz w:val="28"/>
          <w:szCs w:val="28"/>
        </w:rPr>
        <w:t xml:space="preserve">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r/>
    </w:p>
    <w:p>
      <w:pPr>
        <w:ind w:firstLine="709"/>
        <w:jc w:val="both"/>
        <w:rPr>
          <w:rFonts w:ascii="Times New Roman" w:hAnsi="Times New Roman"/>
          <w:sz w:val="28"/>
          <w:szCs w:val="28"/>
        </w:rPr>
      </w:pPr>
      <w:r>
        <w:rPr>
          <w:rFonts w:ascii="Times New Roman" w:hAnsi="Times New Roman"/>
          <w:sz w:val="28"/>
          <w:szCs w:val="28"/>
        </w:rPr>
        <w:t xml:space="preserve">Ниже представлен рекомендуемый порядок проведения итогового собеседования</w:t>
      </w:r>
      <w:r>
        <w:rPr>
          <w:rFonts w:ascii="Times New Roman" w:hAnsi="Times New Roman"/>
          <w:sz w:val="28"/>
          <w:szCs w:val="28"/>
        </w:rPr>
      </w:r>
      <w:r>
        <w:rPr>
          <w:rFonts w:ascii="Times New Roman" w:hAnsi="Times New Roman"/>
          <w:sz w:val="28"/>
          <w:szCs w:val="28"/>
        </w:rPr>
      </w:r>
    </w:p>
    <w:p>
      <w:pPr>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7"/>
        <w:gridCol w:w="5387"/>
        <w:gridCol w:w="2977"/>
        <w:gridCol w:w="1275"/>
      </w:tblGrid>
      <w:tr>
        <w:tblPrEx/>
        <w:trPr>
          <w:cantSplit/>
          <w:tblHeader/>
        </w:trPr>
        <w:tc>
          <w:tcPr>
            <w:tcW w:w="567" w:type="dxa"/>
            <w:vAlign w:val="center"/>
            <w:textDirection w:val="lrTb"/>
            <w:noWrap w:val="false"/>
          </w:tcPr>
          <w:p>
            <w:pPr>
              <w:jc w:val="center"/>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r>
            <w:r>
              <w:rPr>
                <w:rFonts w:ascii="Times New Roman" w:hAnsi="Times New Roman"/>
                <w:b/>
                <w:sz w:val="22"/>
                <w:szCs w:val="22"/>
              </w:rPr>
            </w:r>
          </w:p>
        </w:tc>
        <w:tc>
          <w:tcPr>
            <w:tcW w:w="5387" w:type="dxa"/>
            <w:vAlign w:val="center"/>
            <w:textDirection w:val="lrTb"/>
            <w:noWrap w:val="false"/>
          </w:tcPr>
          <w:p>
            <w:pPr>
              <w:jc w:val="center"/>
              <w:rPr>
                <w:rFonts w:ascii="Times New Roman" w:hAnsi="Times New Roman"/>
                <w:b/>
                <w:sz w:val="22"/>
                <w:szCs w:val="22"/>
              </w:rPr>
            </w:pPr>
            <w:r>
              <w:rPr>
                <w:rFonts w:ascii="Times New Roman" w:hAnsi="Times New Roman"/>
                <w:b/>
                <w:sz w:val="22"/>
                <w:szCs w:val="22"/>
              </w:rPr>
              <w:t xml:space="preserve">Действия собеседника</w:t>
            </w:r>
            <w:r>
              <w:rPr>
                <w:rFonts w:ascii="Times New Roman" w:hAnsi="Times New Roman"/>
                <w:b/>
                <w:sz w:val="22"/>
                <w:szCs w:val="22"/>
              </w:rPr>
            </w:r>
            <w:r>
              <w:rPr>
                <w:rFonts w:ascii="Times New Roman" w:hAnsi="Times New Roman"/>
                <w:b/>
                <w:sz w:val="22"/>
                <w:szCs w:val="22"/>
              </w:rPr>
            </w:r>
          </w:p>
        </w:tc>
        <w:tc>
          <w:tcPr>
            <w:tcW w:w="2977" w:type="dxa"/>
            <w:vAlign w:val="center"/>
            <w:textDirection w:val="lrTb"/>
            <w:noWrap w:val="false"/>
          </w:tcPr>
          <w:p>
            <w:pPr>
              <w:jc w:val="center"/>
              <w:rPr>
                <w:rFonts w:ascii="Times New Roman" w:hAnsi="Times New Roman"/>
                <w:b/>
                <w:sz w:val="22"/>
                <w:szCs w:val="22"/>
              </w:rPr>
            </w:pPr>
            <w:r>
              <w:rPr>
                <w:rFonts w:ascii="Times New Roman" w:hAnsi="Times New Roman"/>
                <w:b/>
                <w:sz w:val="22"/>
                <w:szCs w:val="22"/>
              </w:rPr>
              <w:t xml:space="preserve">Действия обучающихся</w:t>
            </w:r>
            <w:r>
              <w:rPr>
                <w:rFonts w:ascii="Times New Roman" w:hAnsi="Times New Roman"/>
                <w:b/>
                <w:sz w:val="22"/>
                <w:szCs w:val="22"/>
              </w:rPr>
            </w:r>
            <w:r>
              <w:rPr>
                <w:rFonts w:ascii="Times New Roman" w:hAnsi="Times New Roman"/>
                <w:b/>
                <w:sz w:val="22"/>
                <w:szCs w:val="22"/>
              </w:rPr>
            </w:r>
          </w:p>
        </w:tc>
        <w:tc>
          <w:tcPr>
            <w:tcW w:w="1275" w:type="dxa"/>
            <w:vAlign w:val="center"/>
            <w:textDirection w:val="lrTb"/>
            <w:noWrap w:val="false"/>
          </w:tcPr>
          <w:p>
            <w:pPr>
              <w:jc w:val="center"/>
              <w:rPr>
                <w:rFonts w:ascii="Times New Roman" w:hAnsi="Times New Roman"/>
                <w:b/>
                <w:sz w:val="22"/>
                <w:szCs w:val="22"/>
              </w:rPr>
            </w:pPr>
            <w:r>
              <w:rPr>
                <w:rFonts w:ascii="Times New Roman" w:hAnsi="Times New Roman"/>
                <w:b/>
                <w:sz w:val="22"/>
                <w:szCs w:val="22"/>
              </w:rPr>
              <w:t xml:space="preserve">Время</w:t>
            </w:r>
            <w:r>
              <w:rPr>
                <w:rFonts w:ascii="Times New Roman" w:hAnsi="Times New Roman"/>
                <w:b/>
                <w:sz w:val="22"/>
                <w:szCs w:val="22"/>
              </w:rPr>
            </w:r>
            <w:r>
              <w:rPr>
                <w:rFonts w:ascii="Times New Roman" w:hAnsi="Times New Roman"/>
                <w:b/>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1</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Приветствие участника собеседования. Знакомство. Короткий рассказ о содержании итогового собеседования </w:t>
            </w:r>
            <w:r>
              <w:rPr>
                <w:rFonts w:ascii="Times New Roman" w:hAnsi="Times New Roman"/>
                <w:sz w:val="22"/>
                <w:szCs w:val="22"/>
              </w:rPr>
            </w:r>
            <w:r>
              <w:rPr>
                <w:rFonts w:ascii="Times New Roman" w:hAnsi="Times New Roman"/>
                <w:sz w:val="22"/>
                <w:szCs w:val="22"/>
              </w:rPr>
            </w:r>
          </w:p>
        </w:tc>
        <w:tc>
          <w:tcPr>
            <w:tcW w:w="2977"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1 мин.</w:t>
            </w:r>
            <w:r>
              <w:rPr>
                <w:rFonts w:ascii="Times New Roman" w:hAnsi="Times New Roman"/>
                <w:sz w:val="22"/>
                <w:szCs w:val="22"/>
              </w:rPr>
            </w:r>
            <w:r>
              <w:rPr>
                <w:rFonts w:ascii="Times New Roman" w:hAnsi="Times New Roman"/>
                <w:sz w:val="22"/>
                <w:szCs w:val="22"/>
              </w:rPr>
            </w:r>
          </w:p>
        </w:tc>
      </w:tr>
      <w:tr>
        <w:tblPrEx/>
        <w:trPr/>
        <w:tc>
          <w:tcPr>
            <w:gridSpan w:val="4"/>
            <w:tcW w:w="10206" w:type="dxa"/>
            <w:textDirection w:val="lrTb"/>
            <w:noWrap w:val="false"/>
          </w:tcPr>
          <w:p>
            <w:pPr>
              <w:jc w:val="center"/>
              <w:tabs>
                <w:tab w:val="left" w:pos="3690" w:leader="none"/>
              </w:tabs>
              <w:rPr>
                <w:rFonts w:ascii="Times New Roman" w:hAnsi="Times New Roman"/>
                <w:b/>
                <w:sz w:val="22"/>
                <w:szCs w:val="22"/>
              </w:rPr>
            </w:pPr>
            <w:r>
              <w:rPr>
                <w:rFonts w:ascii="Times New Roman" w:hAnsi="Times New Roman"/>
                <w:b/>
                <w:sz w:val="22"/>
                <w:szCs w:val="22"/>
              </w:rPr>
              <w:t xml:space="preserve">Выполнение заданий итогового собеседования</w:t>
            </w:r>
            <w:r>
              <w:rPr>
                <w:rFonts w:ascii="Times New Roman" w:hAnsi="Times New Roman"/>
                <w:b/>
                <w:sz w:val="22"/>
                <w:szCs w:val="22"/>
              </w:rPr>
            </w:r>
            <w:r>
              <w:rPr>
                <w:rFonts w:ascii="Times New Roman" w:hAnsi="Times New Roman"/>
                <w:b/>
                <w:sz w:val="22"/>
                <w:szCs w:val="22"/>
              </w:rPr>
            </w:r>
          </w:p>
        </w:tc>
      </w:tr>
      <w:tr>
        <w:tblPrEx/>
        <w:trPr/>
        <w:tc>
          <w:tcPr>
            <w:tcW w:w="567"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c>
          <w:tcPr>
            <w:gridSpan w:val="2"/>
            <w:tcW w:w="8364" w:type="dxa"/>
            <w:textDirection w:val="lrTb"/>
            <w:noWrap w:val="false"/>
          </w:tcPr>
          <w:p>
            <w:pPr>
              <w:jc w:val="right"/>
              <w:rPr>
                <w:rFonts w:ascii="Times New Roman" w:hAnsi="Times New Roman"/>
                <w:b/>
                <w:i/>
                <w:sz w:val="22"/>
                <w:szCs w:val="22"/>
              </w:rPr>
            </w:pPr>
            <w:r>
              <w:rPr>
                <w:rFonts w:ascii="Times New Roman" w:hAnsi="Times New Roman"/>
                <w:b/>
                <w:i/>
                <w:sz w:val="22"/>
                <w:szCs w:val="22"/>
              </w:rPr>
              <w:t xml:space="preserve">Приблизительное время</w:t>
            </w:r>
            <w:r>
              <w:rPr>
                <w:rFonts w:ascii="Times New Roman" w:hAnsi="Times New Roman"/>
                <w:b/>
                <w:i/>
                <w:sz w:val="22"/>
                <w:szCs w:val="22"/>
              </w:rPr>
            </w:r>
            <w:r>
              <w:rPr>
                <w:rFonts w:ascii="Times New Roman" w:hAnsi="Times New Roman"/>
                <w:b/>
                <w:i/>
                <w:sz w:val="22"/>
                <w:szCs w:val="22"/>
              </w:rPr>
            </w:r>
          </w:p>
        </w:tc>
        <w:tc>
          <w:tcPr>
            <w:tcW w:w="1275" w:type="dxa"/>
            <w:textDirection w:val="lrTb"/>
            <w:noWrap w:val="false"/>
          </w:tcPr>
          <w:p>
            <w:pPr>
              <w:jc w:val="center"/>
              <w:rPr>
                <w:rFonts w:ascii="Times New Roman" w:hAnsi="Times New Roman"/>
                <w:b/>
                <w:i/>
                <w:sz w:val="22"/>
                <w:szCs w:val="22"/>
              </w:rPr>
            </w:pPr>
            <w:r>
              <w:rPr>
                <w:rFonts w:ascii="Times New Roman" w:hAnsi="Times New Roman"/>
                <w:b/>
                <w:i/>
                <w:sz w:val="22"/>
                <w:szCs w:val="22"/>
              </w:rPr>
              <w:t xml:space="preserve">15-16 мин.</w:t>
            </w:r>
            <w:r>
              <w:rPr>
                <w:rFonts w:ascii="Times New Roman" w:hAnsi="Times New Roman"/>
                <w:b/>
                <w:i/>
                <w:sz w:val="22"/>
                <w:szCs w:val="22"/>
              </w:rPr>
            </w:r>
            <w:r>
              <w:rPr>
                <w:rFonts w:ascii="Times New Roman" w:hAnsi="Times New Roman"/>
                <w:b/>
                <w:i/>
                <w:sz w:val="22"/>
                <w:szCs w:val="22"/>
              </w:rPr>
            </w:r>
          </w:p>
        </w:tc>
      </w:tr>
      <w:tr>
        <w:tblPrEx/>
        <w:trPr/>
        <w:tc>
          <w:tcPr>
            <w:gridSpan w:val="4"/>
            <w:tcW w:w="10206" w:type="dxa"/>
            <w:textDirection w:val="lrTb"/>
            <w:noWrap w:val="false"/>
          </w:tcPr>
          <w:p>
            <w:pPr>
              <w:tabs>
                <w:tab w:val="left" w:pos="3690" w:leader="none"/>
              </w:tabs>
              <w:rPr>
                <w:rFonts w:ascii="Times New Roman" w:hAnsi="Times New Roman"/>
                <w:sz w:val="22"/>
                <w:szCs w:val="22"/>
              </w:rPr>
            </w:pPr>
            <w:r>
              <w:rPr>
                <w:rFonts w:ascii="Times New Roman" w:hAnsi="Times New Roman"/>
                <w:sz w:val="22"/>
                <w:szCs w:val="22"/>
              </w:rPr>
              <w:tab/>
              <w:t xml:space="preserve">ЧТЕНИЕ ТЕКСТА</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2</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Предложить участнику собеседования ознакомиться</w:t>
            </w:r>
            <w:r>
              <w:rPr>
                <w:rFonts w:ascii="Times New Roman" w:hAnsi="Times New Roman"/>
                <w:b/>
                <w:sz w:val="22"/>
                <w:szCs w:val="22"/>
              </w:rPr>
              <w:t xml:space="preserve"> </w:t>
            </w:r>
            <w:r>
              <w:rPr>
                <w:rFonts w:ascii="Times New Roman" w:hAnsi="Times New Roman"/>
                <w:sz w:val="22"/>
                <w:szCs w:val="22"/>
              </w:rPr>
              <w:t xml:space="preserve">с текстом для чтения вслух. </w:t>
            </w:r>
            <w:r>
              <w:rPr>
                <w:rFonts w:ascii="Times New Roman" w:hAnsi="Times New Roman"/>
                <w:sz w:val="22"/>
                <w:szCs w:val="22"/>
              </w:rPr>
            </w:r>
            <w:r>
              <w:rPr>
                <w:rFonts w:ascii="Times New Roman" w:hAnsi="Times New Roman"/>
                <w:sz w:val="22"/>
                <w:szCs w:val="22"/>
              </w:rPr>
            </w:r>
          </w:p>
          <w:p>
            <w:pPr>
              <w:jc w:val="both"/>
              <w:rPr>
                <w:rFonts w:ascii="Times New Roman" w:hAnsi="Times New Roman"/>
                <w:b/>
                <w:sz w:val="22"/>
                <w:szCs w:val="22"/>
              </w:rPr>
            </w:pPr>
            <w:r>
              <w:rPr>
                <w:rFonts w:ascii="Times New Roman" w:hAnsi="Times New Roman"/>
                <w:sz w:val="22"/>
                <w:szCs w:val="22"/>
              </w:rPr>
              <w:t xml:space="preserve">Обратить внимание на то, что участник собеседования будет работать с этим текстом, выполняя задания 1 и 2</w:t>
            </w:r>
            <w:r>
              <w:rPr>
                <w:rFonts w:ascii="Times New Roman" w:hAnsi="Times New Roman"/>
                <w:b/>
                <w:sz w:val="22"/>
                <w:szCs w:val="22"/>
              </w:rPr>
            </w:r>
            <w:r>
              <w:rPr>
                <w:rFonts w:ascii="Times New Roman" w:hAnsi="Times New Roman"/>
                <w:b/>
                <w:sz w:val="22"/>
                <w:szCs w:val="22"/>
              </w:rPr>
            </w:r>
          </w:p>
        </w:tc>
        <w:tc>
          <w:tcPr>
            <w:tcW w:w="2977"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c>
          <w:tcPr>
            <w:tcW w:w="1275"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3</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i/>
                <w:sz w:val="22"/>
                <w:szCs w:val="22"/>
              </w:rPr>
            </w:pPr>
            <w:r>
              <w:rPr>
                <w:rFonts w:ascii="Times New Roman" w:hAnsi="Times New Roman"/>
                <w:i/>
                <w:sz w:val="22"/>
                <w:szCs w:val="22"/>
              </w:rPr>
              <w:t xml:space="preserve">За несколько секунд напомнить о готовности к чтению </w:t>
            </w:r>
            <w:r>
              <w:rPr>
                <w:rFonts w:ascii="Times New Roman" w:hAnsi="Times New Roman"/>
                <w:i/>
                <w:sz w:val="22"/>
                <w:szCs w:val="22"/>
              </w:rPr>
            </w:r>
            <w:r>
              <w:rPr>
                <w:rFonts w:ascii="Times New Roman" w:hAnsi="Times New Roman"/>
                <w:i/>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Подготовка к чтению вслух.</w:t>
            </w:r>
            <w:r>
              <w:rPr>
                <w:rFonts w:ascii="Times New Roman" w:hAnsi="Times New Roman"/>
                <w:sz w:val="22"/>
                <w:szCs w:val="22"/>
              </w:rPr>
            </w:r>
            <w:r>
              <w:rPr>
                <w:rFonts w:ascii="Times New Roman" w:hAnsi="Times New Roman"/>
                <w:sz w:val="22"/>
                <w:szCs w:val="22"/>
              </w:rPr>
            </w:r>
          </w:p>
          <w:p>
            <w:pPr>
              <w:rPr>
                <w:rFonts w:ascii="Times New Roman" w:hAnsi="Times New Roman"/>
                <w:sz w:val="22"/>
                <w:szCs w:val="22"/>
              </w:rPr>
            </w:pPr>
            <w:r>
              <w:rPr>
                <w:rFonts w:ascii="Times New Roman" w:hAnsi="Times New Roman"/>
                <w:sz w:val="22"/>
                <w:szCs w:val="22"/>
              </w:rPr>
              <w:t xml:space="preserve">Чтение текста про себя</w:t>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до 2-х мин.</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4</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Прослушать текст.</w:t>
            </w:r>
            <w:r>
              <w:rPr>
                <w:rFonts w:ascii="Times New Roman" w:hAnsi="Times New Roman"/>
                <w:sz w:val="22"/>
                <w:szCs w:val="22"/>
              </w:rPr>
            </w:r>
            <w:r>
              <w:rPr>
                <w:rFonts w:ascii="Times New Roman" w:hAnsi="Times New Roman"/>
                <w:sz w:val="22"/>
                <w:szCs w:val="22"/>
              </w:rPr>
            </w:r>
          </w:p>
          <w:p>
            <w:pPr>
              <w:jc w:val="both"/>
              <w:rPr>
                <w:rFonts w:ascii="Times New Roman" w:hAnsi="Times New Roman"/>
                <w:i/>
                <w:sz w:val="22"/>
                <w:szCs w:val="22"/>
              </w:rPr>
            </w:pPr>
            <w:r>
              <w:rPr>
                <w:rFonts w:ascii="Times New Roman" w:hAnsi="Times New Roman"/>
                <w:i/>
                <w:sz w:val="22"/>
                <w:szCs w:val="22"/>
              </w:rPr>
              <w:t xml:space="preserve">Эмоциональная реакция на чтение участника собеседования  </w:t>
            </w:r>
            <w:r>
              <w:rPr>
                <w:rFonts w:ascii="Times New Roman" w:hAnsi="Times New Roman"/>
                <w:i/>
                <w:sz w:val="22"/>
                <w:szCs w:val="22"/>
              </w:rPr>
            </w:r>
            <w:r>
              <w:rPr>
                <w:rFonts w:ascii="Times New Roman" w:hAnsi="Times New Roman"/>
                <w:i/>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Чтение текста вслух</w:t>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до 2-х мин.</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5</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Переключить участника собеседования на другой вид работы.</w:t>
            </w:r>
            <w:r>
              <w:rPr>
                <w:rFonts w:ascii="Times New Roman" w:hAnsi="Times New Roman"/>
                <w:sz w:val="22"/>
                <w:szCs w:val="22"/>
              </w:rPr>
            </w:r>
            <w:r>
              <w:rPr>
                <w:rFonts w:ascii="Times New Roman" w:hAnsi="Times New Roman"/>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Подготовка к подробному пересказу с включением приведенного высказывания</w:t>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до 2-х мин.</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6</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Забрать у участника собеседования исходный текст. Слушать пересказ.</w:t>
            </w:r>
            <w:r>
              <w:rPr>
                <w:rFonts w:ascii="Times New Roman" w:hAnsi="Times New Roman"/>
                <w:sz w:val="22"/>
                <w:szCs w:val="22"/>
              </w:rPr>
            </w:r>
            <w:r>
              <w:rPr>
                <w:rFonts w:ascii="Times New Roman" w:hAnsi="Times New Roman"/>
                <w:sz w:val="22"/>
                <w:szCs w:val="22"/>
              </w:rPr>
            </w:r>
          </w:p>
          <w:p>
            <w:pPr>
              <w:jc w:val="both"/>
              <w:rPr>
                <w:rFonts w:ascii="Times New Roman" w:hAnsi="Times New Roman"/>
                <w:i/>
                <w:sz w:val="22"/>
                <w:szCs w:val="22"/>
              </w:rPr>
            </w:pPr>
            <w:r>
              <w:rPr>
                <w:rFonts w:ascii="Times New Roman" w:hAnsi="Times New Roman"/>
                <w:i/>
                <w:sz w:val="22"/>
                <w:szCs w:val="22"/>
              </w:rPr>
              <w:t xml:space="preserve">Эмоциональная реакция на пересказ участника собеседования.</w:t>
            </w:r>
            <w:r>
              <w:rPr>
                <w:rFonts w:ascii="Times New Roman" w:hAnsi="Times New Roman"/>
                <w:i/>
                <w:sz w:val="22"/>
                <w:szCs w:val="22"/>
              </w:rPr>
            </w:r>
            <w:r>
              <w:rPr>
                <w:rFonts w:ascii="Times New Roman" w:hAnsi="Times New Roman"/>
                <w:i/>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Подробный пересказ текста с включением приведённого высказывания</w:t>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до 3-х мин.</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7</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w:t>
            </w:r>
            <w:r>
              <w:rPr>
                <w:rFonts w:ascii="Times New Roman" w:hAnsi="Times New Roman"/>
                <w:sz w:val="22"/>
                <w:szCs w:val="22"/>
              </w:rPr>
              <w:t xml:space="preserve">участник собеседования при выполнении заданий 1 и 2. Предложить участнику собеседования выбрать вариант темы беседы </w:t>
            </w:r>
            <w:r>
              <w:rPr>
                <w:rFonts w:ascii="Times New Roman" w:hAnsi="Times New Roman"/>
                <w:spacing w:val="-6"/>
                <w:sz w:val="22"/>
                <w:szCs w:val="22"/>
              </w:rPr>
              <w:t xml:space="preserve">и выдать ему соответствующую</w:t>
            </w:r>
            <w:r>
              <w:rPr>
                <w:rFonts w:ascii="Times New Roman" w:hAnsi="Times New Roman"/>
                <w:sz w:val="22"/>
                <w:szCs w:val="22"/>
              </w:rPr>
              <w:t xml:space="preserve"> карточку. </w:t>
            </w:r>
            <w:r>
              <w:rPr>
                <w:rFonts w:ascii="Times New Roman" w:hAnsi="Times New Roman"/>
                <w:sz w:val="22"/>
                <w:szCs w:val="22"/>
              </w:rPr>
            </w:r>
            <w:r>
              <w:rPr>
                <w:rFonts w:ascii="Times New Roman" w:hAnsi="Times New Roman"/>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r>
      <w:tr>
        <w:tblPrEx/>
        <w:trPr/>
        <w:tc>
          <w:tcPr>
            <w:gridSpan w:val="4"/>
            <w:tcW w:w="10206" w:type="dxa"/>
            <w:textDirection w:val="lrTb"/>
            <w:noWrap w:val="false"/>
          </w:tcPr>
          <w:p>
            <w:pPr>
              <w:tabs>
                <w:tab w:val="center" w:pos="4862" w:leader="none"/>
              </w:tabs>
              <w:rPr>
                <w:rFonts w:ascii="Times New Roman" w:hAnsi="Times New Roman"/>
                <w:sz w:val="22"/>
                <w:szCs w:val="22"/>
              </w:rPr>
            </w:pPr>
            <w:r>
              <w:rPr>
                <w:rFonts w:ascii="Times New Roman" w:hAnsi="Times New Roman"/>
                <w:sz w:val="22"/>
                <w:szCs w:val="22"/>
              </w:rPr>
              <w:tab/>
              <w:t xml:space="preserve">МОНОЛОГ </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8</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jc w:val="both"/>
              <w:rPr>
                <w:rFonts w:ascii="Times New Roman" w:hAnsi="Times New Roman"/>
                <w:sz w:val="22"/>
                <w:szCs w:val="22"/>
              </w:rPr>
            </w:pPr>
            <w:r>
              <w:rPr>
                <w:rFonts w:ascii="Times New Roman" w:hAnsi="Times New Roman"/>
                <w:sz w:val="22"/>
                <w:szCs w:val="22"/>
              </w:rPr>
              <w:t xml:space="preserve">Предложить участнику собеседования ознакомиться с темой монолога. </w:t>
            </w:r>
            <w:r>
              <w:rPr>
                <w:rFonts w:ascii="Times New Roman" w:hAnsi="Times New Roman"/>
                <w:sz w:val="22"/>
                <w:szCs w:val="22"/>
              </w:rPr>
            </w:r>
            <w:r>
              <w:rPr>
                <w:rFonts w:ascii="Times New Roman" w:hAnsi="Times New Roman"/>
                <w:sz w:val="22"/>
                <w:szCs w:val="22"/>
              </w:rPr>
            </w:r>
          </w:p>
          <w:p>
            <w:pPr>
              <w:jc w:val="both"/>
              <w:rPr>
                <w:rFonts w:ascii="Times New Roman" w:hAnsi="Times New Roman"/>
                <w:sz w:val="22"/>
                <w:szCs w:val="22"/>
              </w:rPr>
            </w:pPr>
            <w:r>
              <w:rPr>
                <w:rFonts w:ascii="Times New Roman" w:hAnsi="Times New Roman"/>
                <w:sz w:val="22"/>
                <w:szCs w:val="22"/>
              </w:rPr>
              <w:t xml:space="preserve">Предупредить, что на подготовку отводится </w:t>
            </w:r>
            <w:r>
              <w:rPr>
                <w:rFonts w:ascii="Times New Roman" w:hAnsi="Times New Roman"/>
                <w:sz w:val="22"/>
                <w:szCs w:val="22"/>
              </w:rPr>
              <w:br/>
              <w:t xml:space="preserve">1 минута, а высказывание не должно занимать более 3-х минут </w:t>
            </w:r>
            <w:r>
              <w:rPr>
                <w:rFonts w:ascii="Times New Roman" w:hAnsi="Times New Roman"/>
                <w:sz w:val="22"/>
                <w:szCs w:val="22"/>
              </w:rPr>
            </w:r>
            <w:r>
              <w:rPr>
                <w:rFonts w:ascii="Times New Roman" w:hAnsi="Times New Roman"/>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r>
            <w:r>
              <w:rPr>
                <w:rFonts w:ascii="Times New Roman" w:hAnsi="Times New Roman"/>
                <w:b/>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Подготовка к ответу</w:t>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1 мин.</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9</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rPr>
                <w:rFonts w:ascii="Times New Roman" w:hAnsi="Times New Roman"/>
                <w:sz w:val="22"/>
                <w:szCs w:val="22"/>
              </w:rPr>
            </w:pPr>
            <w:r>
              <w:rPr>
                <w:rFonts w:ascii="Times New Roman" w:hAnsi="Times New Roman"/>
                <w:sz w:val="22"/>
                <w:szCs w:val="22"/>
              </w:rPr>
              <w:t xml:space="preserve">Слушать устный ответ. </w:t>
            </w:r>
            <w:r>
              <w:rPr>
                <w:rFonts w:ascii="Times New Roman" w:hAnsi="Times New Roman"/>
                <w:sz w:val="22"/>
                <w:szCs w:val="22"/>
              </w:rPr>
            </w:r>
            <w:r>
              <w:rPr>
                <w:rFonts w:ascii="Times New Roman" w:hAnsi="Times New Roman"/>
                <w:sz w:val="22"/>
                <w:szCs w:val="22"/>
              </w:rPr>
            </w:r>
          </w:p>
          <w:p>
            <w:pPr>
              <w:rPr>
                <w:rFonts w:ascii="Times New Roman" w:hAnsi="Times New Roman"/>
                <w:i/>
                <w:sz w:val="22"/>
                <w:szCs w:val="22"/>
              </w:rPr>
            </w:pPr>
            <w:r>
              <w:rPr>
                <w:rFonts w:ascii="Times New Roman" w:hAnsi="Times New Roman"/>
                <w:i/>
                <w:sz w:val="22"/>
                <w:szCs w:val="22"/>
              </w:rPr>
              <w:t xml:space="preserve">Эмоциональная реакция на ответ</w:t>
            </w:r>
            <w:r>
              <w:rPr>
                <w:rFonts w:ascii="Times New Roman" w:hAnsi="Times New Roman"/>
                <w:i/>
                <w:sz w:val="22"/>
                <w:szCs w:val="22"/>
              </w:rPr>
            </w:r>
            <w:r>
              <w:rPr>
                <w:rFonts w:ascii="Times New Roman" w:hAnsi="Times New Roman"/>
                <w:i/>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Ответ по теме выбранного варианта</w:t>
            </w:r>
            <w:r>
              <w:rPr>
                <w:rFonts w:ascii="Times New Roman" w:hAnsi="Times New Roman"/>
                <w:sz w:val="22"/>
                <w:szCs w:val="22"/>
              </w:rPr>
            </w:r>
            <w:r>
              <w:rPr>
                <w:rFonts w:ascii="Times New Roman" w:hAnsi="Times New Roman"/>
                <w:sz w:val="22"/>
                <w:szCs w:val="22"/>
              </w:rPr>
            </w:r>
          </w:p>
          <w:p>
            <w:pPr>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до 3-х мин.</w:t>
            </w:r>
            <w:r>
              <w:rPr>
                <w:rFonts w:ascii="Times New Roman" w:hAnsi="Times New Roman"/>
                <w:sz w:val="22"/>
                <w:szCs w:val="22"/>
              </w:rPr>
            </w:r>
            <w:r>
              <w:rPr>
                <w:rFonts w:ascii="Times New Roman" w:hAnsi="Times New Roman"/>
                <w:sz w:val="22"/>
                <w:szCs w:val="22"/>
              </w:rPr>
            </w:r>
          </w:p>
        </w:tc>
      </w:tr>
      <w:tr>
        <w:tblPrEx/>
        <w:trPr/>
        <w:tc>
          <w:tcPr>
            <w:gridSpan w:val="4"/>
            <w:tcW w:w="10206" w:type="dxa"/>
            <w:textDirection w:val="lrTb"/>
            <w:noWrap w:val="false"/>
          </w:tcPr>
          <w:p>
            <w:pPr>
              <w:jc w:val="center"/>
              <w:tabs>
                <w:tab w:val="left" w:pos="2115" w:leader="none"/>
              </w:tabs>
              <w:rPr>
                <w:rFonts w:ascii="Times New Roman" w:hAnsi="Times New Roman"/>
                <w:sz w:val="22"/>
                <w:szCs w:val="22"/>
              </w:rPr>
            </w:pPr>
            <w:r>
              <w:rPr>
                <w:rFonts w:ascii="Times New Roman" w:hAnsi="Times New Roman"/>
                <w:sz w:val="22"/>
                <w:szCs w:val="22"/>
              </w:rPr>
              <w:t xml:space="preserve">ДИАЛОГ</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rPr>
                <w:rFonts w:ascii="Times New Roman" w:hAnsi="Times New Roman"/>
                <w:sz w:val="22"/>
                <w:szCs w:val="22"/>
              </w:rPr>
            </w:pPr>
            <w:r>
              <w:rPr>
                <w:rFonts w:ascii="Times New Roman" w:hAnsi="Times New Roman"/>
                <w:sz w:val="22"/>
                <w:szCs w:val="22"/>
              </w:rPr>
              <w:t xml:space="preserve">10</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rPr>
                <w:rFonts w:ascii="Times New Roman" w:hAnsi="Times New Roman"/>
                <w:sz w:val="22"/>
                <w:szCs w:val="22"/>
              </w:rPr>
            </w:pPr>
            <w:r>
              <w:rPr>
                <w:rFonts w:ascii="Times New Roman" w:hAnsi="Times New Roman"/>
                <w:sz w:val="22"/>
                <w:szCs w:val="22"/>
              </w:rPr>
              <w:t xml:space="preserve">Задать вопросы для диалога. Собеседник может задать вопросы, отличающиеся от предложенных в КИМ итогового собеседования</w:t>
            </w:r>
            <w:r>
              <w:rPr>
                <w:rFonts w:ascii="Times New Roman" w:hAnsi="Times New Roman"/>
                <w:sz w:val="22"/>
                <w:szCs w:val="22"/>
              </w:rPr>
            </w:r>
            <w:r>
              <w:rPr>
                <w:rFonts w:ascii="Times New Roman" w:hAnsi="Times New Roman"/>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t xml:space="preserve">Вступление в диалог</w:t>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jc w:val="center"/>
              <w:rPr>
                <w:rFonts w:ascii="Times New Roman" w:hAnsi="Times New Roman"/>
                <w:sz w:val="22"/>
                <w:szCs w:val="22"/>
              </w:rPr>
            </w:pPr>
            <w:r>
              <w:rPr>
                <w:rFonts w:ascii="Times New Roman" w:hAnsi="Times New Roman"/>
                <w:sz w:val="22"/>
                <w:szCs w:val="22"/>
              </w:rPr>
              <w:t xml:space="preserve">до 3-х мин.</w:t>
            </w:r>
            <w:r>
              <w:rPr>
                <w:rFonts w:ascii="Times New Roman" w:hAnsi="Times New Roman"/>
                <w:sz w:val="22"/>
                <w:szCs w:val="22"/>
              </w:rPr>
            </w:r>
            <w:r>
              <w:rPr>
                <w:rFonts w:ascii="Times New Roman" w:hAnsi="Times New Roman"/>
                <w:sz w:val="22"/>
                <w:szCs w:val="22"/>
              </w:rPr>
            </w:r>
          </w:p>
        </w:tc>
      </w:tr>
      <w:tr>
        <w:tblPrEx/>
        <w:trPr/>
        <w:tc>
          <w:tcPr>
            <w:tcW w:w="567" w:type="dxa"/>
            <w:textDirection w:val="lrTb"/>
            <w:noWrap w:val="false"/>
          </w:tcPr>
          <w:p>
            <w:pPr>
              <w:rPr>
                <w:rFonts w:ascii="Times New Roman" w:hAnsi="Times New Roman"/>
                <w:sz w:val="22"/>
                <w:szCs w:val="22"/>
              </w:rPr>
            </w:pPr>
            <w:r>
              <w:rPr>
                <w:rFonts w:ascii="Times New Roman" w:hAnsi="Times New Roman"/>
                <w:sz w:val="22"/>
                <w:szCs w:val="22"/>
              </w:rPr>
              <w:t xml:space="preserve">11</w:t>
            </w:r>
            <w:r>
              <w:rPr>
                <w:rFonts w:ascii="Times New Roman" w:hAnsi="Times New Roman"/>
                <w:sz w:val="22"/>
                <w:szCs w:val="22"/>
              </w:rPr>
            </w:r>
            <w:r>
              <w:rPr>
                <w:rFonts w:ascii="Times New Roman" w:hAnsi="Times New Roman"/>
                <w:sz w:val="22"/>
                <w:szCs w:val="22"/>
              </w:rPr>
            </w:r>
          </w:p>
        </w:tc>
        <w:tc>
          <w:tcPr>
            <w:tcW w:w="5387" w:type="dxa"/>
            <w:textDirection w:val="lrTb"/>
            <w:noWrap w:val="false"/>
          </w:tcPr>
          <w:p>
            <w:pPr>
              <w:rPr>
                <w:rFonts w:ascii="Times New Roman" w:hAnsi="Times New Roman"/>
                <w:sz w:val="22"/>
                <w:szCs w:val="22"/>
              </w:rPr>
            </w:pPr>
            <w:r>
              <w:rPr>
                <w:rFonts w:ascii="Times New Roman" w:hAnsi="Times New Roman"/>
                <w:sz w:val="22"/>
                <w:szCs w:val="22"/>
              </w:rPr>
              <w:t xml:space="preserve">Эмоционально поддержать участника собеседования</w:t>
            </w:r>
            <w:r>
              <w:rPr>
                <w:rFonts w:ascii="Times New Roman" w:hAnsi="Times New Roman"/>
                <w:sz w:val="22"/>
                <w:szCs w:val="22"/>
              </w:rPr>
            </w:r>
            <w:r>
              <w:rPr>
                <w:rFonts w:ascii="Times New Roman" w:hAnsi="Times New Roman"/>
                <w:sz w:val="22"/>
                <w:szCs w:val="22"/>
              </w:rPr>
            </w:r>
          </w:p>
        </w:tc>
        <w:tc>
          <w:tcPr>
            <w:tcW w:w="2977" w:type="dxa"/>
            <w:textDirection w:val="lrTb"/>
            <w:noWrap w:val="false"/>
          </w:tcPr>
          <w:p>
            <w:pPr>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1275" w:type="dxa"/>
            <w:textDirection w:val="lrTb"/>
            <w:noWrap w:val="false"/>
          </w:tcPr>
          <w:p>
            <w:pPr>
              <w:rPr>
                <w:rFonts w:ascii="Times New Roman" w:hAnsi="Times New Roman"/>
                <w:b/>
                <w:sz w:val="22"/>
                <w:szCs w:val="22"/>
              </w:rPr>
            </w:pPr>
            <w:r>
              <w:rPr>
                <w:rFonts w:ascii="Times New Roman" w:hAnsi="Times New Roman"/>
                <w:b/>
                <w:sz w:val="22"/>
                <w:szCs w:val="22"/>
              </w:rPr>
            </w:r>
            <w:r>
              <w:rPr>
                <w:rFonts w:ascii="Times New Roman" w:hAnsi="Times New Roman"/>
                <w:b/>
                <w:sz w:val="22"/>
                <w:szCs w:val="22"/>
              </w:rPr>
            </w:r>
            <w:r>
              <w:rPr>
                <w:rFonts w:ascii="Times New Roman" w:hAnsi="Times New Roman"/>
                <w:b/>
                <w:sz w:val="22"/>
                <w:szCs w:val="22"/>
              </w:rPr>
            </w:r>
          </w:p>
        </w:tc>
      </w:tr>
    </w:tbl>
    <w:p>
      <w:pPr>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rPr>
          <w:rFonts w:ascii="Times New Roman" w:hAnsi="Times New Roman"/>
          <w:sz w:val="28"/>
          <w:szCs w:val="28"/>
        </w:rPr>
      </w:pPr>
      <w:r>
        <w:rPr>
          <w:rFonts w:ascii="Times New Roman" w:hAnsi="Times New Roman"/>
          <w:sz w:val="28"/>
          <w:szCs w:val="28"/>
        </w:rPr>
        <w:br w:type="page" w:clear="all"/>
      </w:r>
      <w:r>
        <w:rPr>
          <w:rFonts w:ascii="Times New Roman" w:hAnsi="Times New Roman"/>
          <w:sz w:val="28"/>
          <w:szCs w:val="28"/>
        </w:rPr>
      </w:r>
      <w:r>
        <w:rPr>
          <w:rFonts w:ascii="Times New Roman" w:hAnsi="Times New Roman"/>
          <w:sz w:val="28"/>
          <w:szCs w:val="28"/>
        </w:rPr>
      </w:r>
    </w:p>
    <w:p>
      <w:pPr>
        <w:jc w:val="right"/>
        <w:rPr>
          <w:rFonts w:ascii="Times New Roman" w:hAnsi="Times New Roman"/>
          <w:sz w:val="24"/>
          <w:szCs w:val="24"/>
        </w:rPr>
      </w:pPr>
      <w:r>
        <w:rPr>
          <w:rFonts w:ascii="Times New Roman" w:hAnsi="Times New Roman"/>
          <w:sz w:val="24"/>
          <w:szCs w:val="24"/>
        </w:rPr>
        <w:t xml:space="preserve">Приложение 4 к Порядку</w:t>
      </w:r>
      <w:r>
        <w:rPr>
          <w:rFonts w:ascii="Times New Roman" w:hAnsi="Times New Roman"/>
          <w:sz w:val="24"/>
          <w:szCs w:val="24"/>
        </w:rPr>
      </w:r>
      <w:r>
        <w:rPr>
          <w:rFonts w:ascii="Times New Roman" w:hAnsi="Times New Roman"/>
          <w:sz w:val="24"/>
          <w:szCs w:val="24"/>
        </w:rPr>
      </w:r>
    </w:p>
    <w:p>
      <w:pPr>
        <w:jc w:val="right"/>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rPr>
          <w:rFonts w:ascii="Times New Roman" w:hAnsi="Times New Roman"/>
          <w:b/>
          <w:bCs/>
          <w:sz w:val="28"/>
          <w:szCs w:val="28"/>
        </w:rPr>
      </w:pPr>
      <w:r>
        <w:rPr>
          <w:rFonts w:ascii="Times New Roman" w:hAnsi="Times New Roman"/>
          <w:b/>
          <w:bCs/>
          <w:sz w:val="28"/>
          <w:szCs w:val="28"/>
        </w:rPr>
        <w:t xml:space="preserve">Инструкция для эксперта</w:t>
      </w:r>
      <w:r>
        <w:rPr>
          <w:rFonts w:ascii="Times New Roman" w:hAnsi="Times New Roman"/>
          <w:b/>
          <w:bCs/>
          <w:sz w:val="28"/>
          <w:szCs w:val="28"/>
        </w:rPr>
      </w:r>
      <w:r>
        <w:rPr>
          <w:rFonts w:ascii="Times New Roman" w:hAnsi="Times New Roman"/>
          <w:b/>
          <w:bCs/>
          <w:sz w:val="28"/>
          <w:szCs w:val="28"/>
        </w:rPr>
      </w:r>
    </w:p>
    <w:p>
      <w:pPr>
        <w:jc w:val="center"/>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ind w:firstLine="709"/>
        <w:jc w:val="both"/>
        <w:rPr>
          <w:b/>
          <w:bCs/>
        </w:rPr>
      </w:pPr>
      <w:r>
        <w:rPr>
          <w:rFonts w:ascii="Times New Roman" w:hAnsi="Times New Roman"/>
          <w:b/>
          <w:bCs/>
          <w:sz w:val="28"/>
          <w:szCs w:val="28"/>
        </w:rPr>
        <w:t xml:space="preserve">Не позднее чем за день до проведения итогового собеседования ознакомиться с:</w:t>
      </w:r>
      <w:r>
        <w:rPr>
          <w:b/>
          <w:bCs/>
        </w:rPr>
      </w:r>
      <w:r>
        <w:rPr>
          <w:b/>
          <w:bCs/>
        </w:rPr>
      </w:r>
    </w:p>
    <w:p>
      <w:pPr>
        <w:ind w:firstLine="709"/>
        <w:jc w:val="both"/>
      </w:pPr>
      <w:r>
        <w:rPr>
          <w:rFonts w:ascii="Times New Roman" w:hAnsi="Times New Roman"/>
          <w:sz w:val="28"/>
          <w:szCs w:val="28"/>
        </w:rPr>
        <w:t xml:space="preserve">д</w:t>
      </w:r>
      <w:r>
        <w:rPr>
          <w:rFonts w:ascii="Times New Roman" w:hAnsi="Times New Roman"/>
          <w:sz w:val="28"/>
          <w:szCs w:val="28"/>
        </w:rPr>
        <w:t xml:space="preserve">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r/>
    </w:p>
    <w:p>
      <w:pPr>
        <w:ind w:firstLine="709"/>
        <w:jc w:val="both"/>
      </w:pPr>
      <w:r>
        <w:rPr>
          <w:rFonts w:ascii="Times New Roman" w:hAnsi="Times New Roman"/>
          <w:sz w:val="28"/>
          <w:szCs w:val="28"/>
        </w:rPr>
        <w:t xml:space="preserve">порядком проведения и проверки итогового собеседования, определенным ОИВ;</w:t>
      </w:r>
      <w:r/>
    </w:p>
    <w:p>
      <w:pPr>
        <w:ind w:firstLine="709"/>
        <w:jc w:val="both"/>
      </w:pPr>
      <w:r>
        <w:rPr>
          <w:rFonts w:ascii="Times New Roman" w:hAnsi="Times New Roman"/>
          <w:sz w:val="28"/>
          <w:szCs w:val="28"/>
        </w:rPr>
        <w:t xml:space="preserve">Рекомендациями.</w:t>
      </w:r>
      <w:r/>
    </w:p>
    <w:p>
      <w:pPr>
        <w:jc w:val="both"/>
        <w:rPr>
          <w:b/>
          <w:bCs/>
        </w:rPr>
      </w:pPr>
      <w:r>
        <w:rPr>
          <w:rFonts w:ascii="Times New Roman" w:hAnsi="Times New Roman"/>
          <w:b/>
          <w:bCs/>
          <w:sz w:val="28"/>
          <w:szCs w:val="28"/>
        </w:rPr>
        <w:t xml:space="preserve">В день проведения итогового собеседования:</w:t>
      </w:r>
      <w:r>
        <w:rPr>
          <w:b/>
          <w:bCs/>
        </w:rPr>
      </w:r>
      <w:r>
        <w:rPr>
          <w:b/>
          <w:bCs/>
        </w:rPr>
      </w:r>
    </w:p>
    <w:p>
      <w:pPr>
        <w:ind w:firstLine="709"/>
        <w:jc w:val="both"/>
      </w:pPr>
      <w:r>
        <w:rPr>
          <w:rFonts w:ascii="Times New Roman" w:hAnsi="Times New Roman"/>
          <w:sz w:val="28"/>
          <w:szCs w:val="28"/>
        </w:rPr>
        <w:t xml:space="preserve">получить от ответственного организатора образовательной организации следующие материалы:</w:t>
      </w:r>
      <w:r/>
    </w:p>
    <w:p>
      <w:pPr>
        <w:ind w:firstLine="709"/>
        <w:jc w:val="both"/>
      </w:pPr>
      <w:r>
        <w:rPr>
          <w:rFonts w:ascii="Times New Roman" w:hAnsi="Times New Roman"/>
          <w:sz w:val="28"/>
          <w:szCs w:val="28"/>
        </w:rPr>
        <w:t xml:space="preserve">бланки протоколов эксперта по оцениванию ответов участников итогового собеседования 2025 года (по одному на каждого участника итогового собеседования);</w:t>
      </w:r>
      <w:r/>
    </w:p>
    <w:p>
      <w:pPr>
        <w:ind w:firstLine="709"/>
        <w:jc w:val="both"/>
      </w:pPr>
      <w:r>
        <w:rPr>
          <w:rFonts w:ascii="Times New Roman" w:hAnsi="Times New Roman"/>
          <w:sz w:val="28"/>
          <w:szCs w:val="28"/>
        </w:rPr>
        <w:t xml:space="preserve">КИМ итогового собеседования;</w:t>
      </w:r>
      <w:r/>
    </w:p>
    <w:p>
      <w:pPr>
        <w:ind w:firstLine="709"/>
        <w:jc w:val="both"/>
      </w:pPr>
      <w:r>
        <w:rPr>
          <w:rFonts w:ascii="Times New Roman" w:hAnsi="Times New Roman"/>
          <w:sz w:val="28"/>
          <w:szCs w:val="28"/>
        </w:rPr>
        <w:t xml:space="preserve">доставочный пакет для упаковки протоколов эксперта по оцениванию ответов участников итогового собеседования;</w:t>
      </w:r>
      <w:r/>
    </w:p>
    <w:p>
      <w:pPr>
        <w:ind w:firstLine="709"/>
        <w:jc w:val="both"/>
      </w:pPr>
      <w:r>
        <w:rPr>
          <w:rFonts w:ascii="Times New Roman" w:hAnsi="Times New Roman"/>
          <w:sz w:val="28"/>
          <w:szCs w:val="28"/>
        </w:rPr>
        <w:t xml:space="preserve">черновики для эксперта (при необходимости).</w:t>
      </w:r>
      <w:r/>
    </w:p>
    <w:p>
      <w:pPr>
        <w:ind w:firstLine="709"/>
        <w:jc w:val="both"/>
      </w:pPr>
      <w:r>
        <w:rPr>
          <w:rFonts w:ascii="Times New Roman" w:hAnsi="Times New Roman"/>
          <w:sz w:val="28"/>
          <w:szCs w:val="28"/>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r/>
    </w:p>
    <w:p>
      <w:pPr>
        <w:ind w:firstLine="709"/>
        <w:jc w:val="both"/>
        <w:rPr>
          <w:b/>
          <w:bCs/>
        </w:rPr>
      </w:pPr>
      <w:r>
        <w:rPr>
          <w:rFonts w:ascii="Times New Roman" w:hAnsi="Times New Roman"/>
          <w:b/>
          <w:bCs/>
          <w:sz w:val="28"/>
          <w:szCs w:val="28"/>
        </w:rPr>
        <w:t xml:space="preserve">Во время проведения итогового собеседования:</w:t>
      </w:r>
      <w:r>
        <w:rPr>
          <w:b/>
          <w:bCs/>
        </w:rPr>
      </w:r>
      <w:r>
        <w:rPr>
          <w:b/>
          <w:bCs/>
        </w:rPr>
      </w:r>
    </w:p>
    <w:p>
      <w:pPr>
        <w:ind w:firstLine="709"/>
        <w:jc w:val="both"/>
      </w:pPr>
      <w:r>
        <w:rPr>
          <w:rFonts w:ascii="Times New Roman" w:hAnsi="Times New Roman"/>
          <w:sz w:val="28"/>
          <w:szCs w:val="28"/>
        </w:rPr>
        <w:t xml:space="preserve">оценивать отв</w:t>
      </w:r>
      <w:r>
        <w:rPr>
          <w:rFonts w:ascii="Times New Roman" w:hAnsi="Times New Roman"/>
          <w:sz w:val="28"/>
          <w:szCs w:val="28"/>
        </w:rPr>
        <w:t xml:space="preserve">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r/>
    </w:p>
    <w:p>
      <w:pPr>
        <w:ind w:firstLine="709"/>
        <w:jc w:val="both"/>
      </w:pPr>
      <w:r>
        <w:rPr>
          <w:rFonts w:ascii="Times New Roman" w:hAnsi="Times New Roman"/>
          <w:sz w:val="28"/>
          <w:szCs w:val="28"/>
        </w:rPr>
        <w:t xml:space="preserve">вносить в протокол эксперта по оцениванию ответов участников итогового собеседования следующие сведения:</w:t>
      </w:r>
      <w:r/>
    </w:p>
    <w:p>
      <w:pPr>
        <w:ind w:firstLine="709"/>
        <w:jc w:val="both"/>
      </w:pPr>
      <w:r>
        <w:rPr>
          <w:rFonts w:ascii="Times New Roman" w:hAnsi="Times New Roman"/>
          <w:sz w:val="28"/>
          <w:szCs w:val="28"/>
        </w:rPr>
        <w:t xml:space="preserve">ФИО участника;</w:t>
      </w:r>
      <w:r/>
    </w:p>
    <w:p>
      <w:pPr>
        <w:ind w:firstLine="709"/>
        <w:jc w:val="both"/>
      </w:pPr>
      <w:r>
        <w:rPr>
          <w:rFonts w:ascii="Times New Roman" w:hAnsi="Times New Roman"/>
          <w:sz w:val="28"/>
          <w:szCs w:val="28"/>
        </w:rPr>
        <w:t xml:space="preserve">класс;</w:t>
      </w:r>
      <w:r/>
    </w:p>
    <w:p>
      <w:pPr>
        <w:ind w:firstLine="709"/>
        <w:jc w:val="both"/>
      </w:pPr>
      <w:r>
        <w:rPr>
          <w:rFonts w:ascii="Times New Roman" w:hAnsi="Times New Roman"/>
          <w:sz w:val="28"/>
          <w:szCs w:val="28"/>
        </w:rPr>
        <w:t xml:space="preserve">номер аудитории;</w:t>
      </w:r>
      <w:r/>
    </w:p>
    <w:p>
      <w:pPr>
        <w:ind w:firstLine="709"/>
        <w:jc w:val="both"/>
      </w:pPr>
      <w:r>
        <w:rPr>
          <w:rFonts w:ascii="Times New Roman" w:hAnsi="Times New Roman"/>
          <w:sz w:val="28"/>
          <w:szCs w:val="28"/>
        </w:rPr>
        <w:t xml:space="preserve">номер варианта;</w:t>
      </w:r>
      <w:r/>
    </w:p>
    <w:p>
      <w:pPr>
        <w:ind w:firstLine="709"/>
        <w:jc w:val="both"/>
      </w:pPr>
      <w:r>
        <w:rPr>
          <w:rFonts w:ascii="Times New Roman" w:hAnsi="Times New Roman"/>
          <w:sz w:val="28"/>
          <w:szCs w:val="28"/>
        </w:rPr>
        <w:t xml:space="preserve">баллы по каждому критерию оценивания;</w:t>
      </w:r>
      <w:r/>
    </w:p>
    <w:p>
      <w:pPr>
        <w:ind w:firstLine="709"/>
        <w:jc w:val="both"/>
      </w:pPr>
      <w:r>
        <w:rPr>
          <w:rFonts w:ascii="Times New Roman" w:hAnsi="Times New Roman"/>
          <w:sz w:val="28"/>
          <w:szCs w:val="28"/>
        </w:rPr>
        <w:t xml:space="preserve">общее количество баллов;</w:t>
      </w:r>
      <w:r/>
    </w:p>
    <w:p>
      <w:pPr>
        <w:ind w:firstLine="709"/>
        <w:jc w:val="both"/>
      </w:pPr>
      <w:r>
        <w:rPr>
          <w:rFonts w:ascii="Times New Roman" w:hAnsi="Times New Roman"/>
          <w:sz w:val="28"/>
          <w:szCs w:val="28"/>
        </w:rPr>
        <w:t xml:space="preserve">отметку "зачет"/"незачет";</w:t>
      </w:r>
      <w:r/>
    </w:p>
    <w:p>
      <w:pPr>
        <w:ind w:firstLine="709"/>
        <w:jc w:val="both"/>
      </w:pPr>
      <w:r>
        <w:rPr>
          <w:rFonts w:ascii="Times New Roman" w:hAnsi="Times New Roman"/>
          <w:sz w:val="28"/>
          <w:szCs w:val="28"/>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r/>
    </w:p>
    <w:p>
      <w:pPr>
        <w:ind w:firstLine="709"/>
        <w:jc w:val="both"/>
      </w:pPr>
      <w:r>
        <w:rPr>
          <w:rFonts w:ascii="Times New Roman" w:hAnsi="Times New Roman"/>
          <w:sz w:val="28"/>
          <w:szCs w:val="28"/>
        </w:rPr>
        <w:t xml:space="preserve">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r/>
    </w:p>
    <w:p>
      <w:pPr>
        <w:ind w:firstLine="709"/>
        <w:jc w:val="both"/>
      </w:pPr>
      <w:r>
        <w:rPr>
          <w:rFonts w:ascii="Times New Roman" w:hAnsi="Times New Roman"/>
          <w:sz w:val="28"/>
          <w:szCs w:val="28"/>
        </w:rPr>
        <w:t xml:space="preserve">ФИО, подпись и дату проверки.</w:t>
      </w:r>
      <w:r/>
    </w:p>
    <w:p>
      <w:pPr>
        <w:ind w:firstLine="709"/>
        <w:jc w:val="both"/>
      </w:pPr>
      <w:r>
        <w:rPr>
          <w:rFonts w:ascii="Times New Roman" w:hAnsi="Times New Roman"/>
          <w:sz w:val="28"/>
          <w:szCs w:val="28"/>
        </w:rPr>
        <w:t xml:space="preserve">По окончании проведения итогового собеседов</w:t>
      </w:r>
      <w:r>
        <w:rPr>
          <w:rFonts w:ascii="Times New Roman" w:hAnsi="Times New Roman"/>
          <w:sz w:val="28"/>
          <w:szCs w:val="28"/>
        </w:rPr>
        <w:t xml:space="preserve">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r/>
    </w:p>
    <w:p>
      <w:pPr>
        <w:ind w:firstLine="709"/>
        <w:jc w:val="both"/>
        <w:rPr>
          <w:b/>
          <w:bCs/>
        </w:rPr>
      </w:pPr>
      <w:r>
        <w:rPr>
          <w:rFonts w:ascii="Times New Roman" w:hAnsi="Times New Roman"/>
          <w:b/>
          <w:bCs/>
          <w:sz w:val="28"/>
          <w:szCs w:val="28"/>
        </w:rPr>
        <w:t xml:space="preserve">Эксперт не должен вмешиваться в беседу участника и собеседника!</w:t>
      </w:r>
      <w:r>
        <w:rPr>
          <w:b/>
          <w:bCs/>
        </w:rPr>
      </w:r>
      <w:r>
        <w:rPr>
          <w:b/>
          <w:bCs/>
        </w:rPr>
      </w:r>
    </w:p>
    <w:p>
      <w:pPr>
        <w:ind w:firstLine="709"/>
        <w:jc w:val="both"/>
        <w:rPr>
          <w:b/>
          <w:bCs/>
        </w:rPr>
      </w:pPr>
      <w:r>
        <w:rPr>
          <w:rFonts w:ascii="Times New Roman" w:hAnsi="Times New Roman"/>
          <w:b/>
          <w:bCs/>
          <w:sz w:val="28"/>
          <w:szCs w:val="28"/>
        </w:rPr>
        <w:t xml:space="preserve">Если эксперт находится в аудитории пров</w:t>
      </w:r>
      <w:r>
        <w:rPr>
          <w:rFonts w:ascii="Times New Roman" w:hAnsi="Times New Roman"/>
          <w:b/>
          <w:bCs/>
          <w:sz w:val="28"/>
          <w:szCs w:val="28"/>
        </w:rPr>
        <w:t xml:space="preserve">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r>
        <w:rPr>
          <w:b/>
          <w:bCs/>
        </w:rPr>
      </w:r>
      <w:r>
        <w:rPr>
          <w:b/>
          <w:bCs/>
        </w:rPr>
      </w:r>
    </w:p>
    <w:p>
      <w:pPr>
        <w:jc w:val="both"/>
      </w:pPr>
      <w:r/>
      <w:r/>
    </w:p>
    <w:p>
      <w:pPr>
        <w:jc w:val="both"/>
      </w:pPr>
      <w:r/>
      <w:r/>
    </w:p>
    <w:p>
      <w:pPr>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r>
        <w:rPr>
          <w:rFonts w:ascii="Times New Roman" w:hAnsi="Times New Roman"/>
          <w:sz w:val="24"/>
          <w:szCs w:val="24"/>
        </w:rPr>
      </w:r>
    </w:p>
    <w:p>
      <w:pPr>
        <w:jc w:val="right"/>
        <w:rPr>
          <w:rFonts w:ascii="Times New Roman" w:hAnsi="Times New Roman"/>
          <w:sz w:val="24"/>
          <w:szCs w:val="24"/>
        </w:rPr>
      </w:pPr>
      <w:r>
        <w:rPr>
          <w:rFonts w:ascii="Times New Roman" w:hAnsi="Times New Roman"/>
          <w:sz w:val="24"/>
          <w:szCs w:val="24"/>
        </w:rPr>
        <w:t xml:space="preserve">Приложение 5 к Порядку</w:t>
      </w:r>
      <w:r>
        <w:rPr>
          <w:rFonts w:ascii="Times New Roman" w:hAnsi="Times New Roman"/>
          <w:sz w:val="24"/>
          <w:szCs w:val="24"/>
        </w:rPr>
      </w:r>
      <w:r>
        <w:rPr>
          <w:rFonts w:ascii="Times New Roman" w:hAnsi="Times New Roman"/>
          <w:sz w:val="24"/>
          <w:szCs w:val="24"/>
        </w:rPr>
      </w:r>
    </w:p>
    <w:p>
      <w:pPr>
        <w:jc w:val="right"/>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rPr>
          <w:rFonts w:ascii="Times New Roman" w:hAnsi="Times New Roman"/>
          <w:b/>
          <w:bCs/>
          <w:sz w:val="28"/>
          <w:szCs w:val="28"/>
        </w:rPr>
      </w:pPr>
      <w:r>
        <w:rPr>
          <w:rFonts w:ascii="Times New Roman" w:hAnsi="Times New Roman"/>
          <w:b/>
          <w:bCs/>
          <w:sz w:val="28"/>
          <w:szCs w:val="28"/>
        </w:rPr>
        <w:t xml:space="preserve">Инструкция для организатора проведения итогового собеседования</w:t>
      </w:r>
      <w:r>
        <w:rPr>
          <w:rFonts w:ascii="Times New Roman" w:hAnsi="Times New Roman"/>
          <w:b/>
          <w:bCs/>
          <w:sz w:val="28"/>
          <w:szCs w:val="28"/>
        </w:rPr>
      </w:r>
      <w:r>
        <w:rPr>
          <w:rFonts w:ascii="Times New Roman" w:hAnsi="Times New Roman"/>
          <w:b/>
          <w:bCs/>
          <w:sz w:val="28"/>
          <w:szCs w:val="28"/>
        </w:rPr>
      </w:r>
    </w:p>
    <w:p>
      <w:pPr>
        <w:jc w:val="center"/>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both"/>
        <w:rPr>
          <w:b/>
          <w:bCs/>
          <w:sz w:val="28"/>
          <w:szCs w:val="28"/>
        </w:rPr>
      </w:pPr>
      <w:r>
        <w:rPr>
          <w:rFonts w:ascii="Times New Roman" w:hAnsi="Times New Roman"/>
          <w:b/>
          <w:bCs/>
          <w:sz w:val="28"/>
          <w:szCs w:val="28"/>
        </w:rPr>
        <w:t xml:space="preserve">В день проведения итогового собеседования:</w:t>
      </w:r>
      <w:r>
        <w:rPr>
          <w:b/>
          <w:bCs/>
          <w:sz w:val="28"/>
          <w:szCs w:val="28"/>
        </w:rPr>
      </w:r>
      <w:r>
        <w:rPr>
          <w:b/>
          <w:bCs/>
          <w:sz w:val="28"/>
          <w:szCs w:val="28"/>
        </w:rPr>
      </w:r>
    </w:p>
    <w:p>
      <w:pPr>
        <w:ind w:firstLine="709"/>
        <w:jc w:val="both"/>
        <w:rPr>
          <w:sz w:val="28"/>
          <w:szCs w:val="28"/>
        </w:rPr>
      </w:pPr>
      <w:r>
        <w:rPr>
          <w:rFonts w:ascii="Times New Roman" w:hAnsi="Times New Roman"/>
          <w:sz w:val="28"/>
          <w:szCs w:val="28"/>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r>
        <w:rPr>
          <w:sz w:val="28"/>
          <w:szCs w:val="28"/>
        </w:rPr>
      </w:r>
      <w:r>
        <w:rPr>
          <w:sz w:val="28"/>
          <w:szCs w:val="28"/>
        </w:rPr>
      </w:r>
    </w:p>
    <w:p>
      <w:pPr>
        <w:ind w:firstLine="709"/>
        <w:jc w:val="both"/>
        <w:rPr>
          <w:sz w:val="28"/>
          <w:szCs w:val="28"/>
        </w:rPr>
      </w:pPr>
      <w:r>
        <w:rPr>
          <w:rFonts w:ascii="Times New Roman" w:hAnsi="Times New Roman"/>
          <w:sz w:val="28"/>
          <w:szCs w:val="28"/>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r>
        <w:rPr>
          <w:sz w:val="28"/>
          <w:szCs w:val="28"/>
        </w:rPr>
      </w:r>
      <w:r>
        <w:rPr>
          <w:sz w:val="28"/>
          <w:szCs w:val="28"/>
        </w:rPr>
      </w:r>
    </w:p>
    <w:p>
      <w:pPr>
        <w:ind w:firstLine="709"/>
        <w:jc w:val="both"/>
        <w:rPr>
          <w:sz w:val="28"/>
          <w:szCs w:val="28"/>
        </w:rPr>
      </w:pPr>
      <w:r>
        <w:rPr>
          <w:rFonts w:ascii="Times New Roman" w:hAnsi="Times New Roman"/>
          <w:sz w:val="28"/>
          <w:szCs w:val="28"/>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r>
        <w:rPr>
          <w:sz w:val="28"/>
          <w:szCs w:val="28"/>
        </w:rPr>
      </w:r>
      <w:r>
        <w:rPr>
          <w:sz w:val="28"/>
          <w:szCs w:val="28"/>
        </w:rPr>
      </w:r>
    </w:p>
    <w:p>
      <w:pPr>
        <w:ind w:firstLine="709"/>
        <w:jc w:val="both"/>
        <w:rPr>
          <w:sz w:val="28"/>
          <w:szCs w:val="28"/>
        </w:rPr>
      </w:pPr>
      <w:r>
        <w:rPr>
          <w:rFonts w:ascii="Times New Roman" w:hAnsi="Times New Roman"/>
          <w:sz w:val="28"/>
          <w:szCs w:val="28"/>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r>
        <w:rPr>
          <w:sz w:val="28"/>
          <w:szCs w:val="28"/>
        </w:rPr>
      </w:r>
      <w:r>
        <w:rPr>
          <w:sz w:val="28"/>
          <w:szCs w:val="28"/>
        </w:rPr>
      </w:r>
    </w:p>
    <w:p>
      <w:pPr>
        <w:ind w:firstLine="709"/>
        <w:jc w:val="both"/>
        <w:rPr>
          <w:sz w:val="28"/>
          <w:szCs w:val="28"/>
        </w:rPr>
      </w:pPr>
      <w:r>
        <w:rPr>
          <w:rFonts w:ascii="Times New Roman" w:hAnsi="Times New Roman"/>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r>
        <w:rPr>
          <w:sz w:val="28"/>
          <w:szCs w:val="28"/>
        </w:rPr>
      </w:r>
      <w:r>
        <w:rPr>
          <w:sz w:val="28"/>
          <w:szCs w:val="28"/>
        </w:rPr>
      </w:r>
    </w:p>
    <w:p>
      <w:pPr>
        <w:ind w:firstLine="709"/>
        <w:jc w:val="both"/>
        <w:rPr>
          <w:sz w:val="28"/>
          <w:szCs w:val="28"/>
        </w:rPr>
      </w:pPr>
      <w:r>
        <w:rPr>
          <w:rFonts w:ascii="Times New Roman" w:hAnsi="Times New Roman"/>
          <w:sz w:val="28"/>
          <w:szCs w:val="28"/>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Pr>
          <w:sz w:val="28"/>
          <w:szCs w:val="28"/>
        </w:rPr>
      </w:r>
      <w:r>
        <w:rPr>
          <w:sz w:val="28"/>
          <w:szCs w:val="28"/>
        </w:rPr>
      </w:r>
    </w:p>
    <w:p>
      <w:pPr>
        <w:ind w:firstLine="709"/>
        <w:jc w:val="both"/>
        <w:rPr>
          <w:sz w:val="28"/>
          <w:szCs w:val="28"/>
        </w:rPr>
      </w:pPr>
      <w:r>
        <w:rPr>
          <w:rFonts w:ascii="Times New Roman" w:hAnsi="Times New Roman"/>
          <w:sz w:val="28"/>
          <w:szCs w:val="28"/>
        </w:rPr>
        <w:t xml:space="preserve">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r>
        <w:rPr>
          <w:sz w:val="28"/>
          <w:szCs w:val="28"/>
        </w:rPr>
      </w:r>
      <w:r>
        <w:rPr>
          <w:sz w:val="28"/>
          <w:szCs w:val="28"/>
        </w:rPr>
      </w:r>
    </w:p>
    <w:p>
      <w:pPr>
        <w:jc w:val="right"/>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6 к Порядку</w:t>
      </w:r>
      <w:r>
        <w:rPr>
          <w:rFonts w:ascii="Times New Roman" w:hAnsi="Times New Roman"/>
          <w:sz w:val="24"/>
          <w:szCs w:val="24"/>
        </w:rPr>
      </w:r>
      <w:r>
        <w:rPr>
          <w:rFonts w:ascii="Times New Roman" w:hAnsi="Times New Roman"/>
          <w:sz w:val="24"/>
          <w:szCs w:val="24"/>
        </w:rPr>
      </w:r>
    </w:p>
    <w:p>
      <w:pPr>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keepLines/>
        <w:keepNext/>
        <w:spacing w:after="240"/>
        <w:rPr>
          <w:rFonts w:ascii="Times New Roman" w:hAnsi="Times New Roman"/>
          <w:b/>
          <w:bCs/>
          <w:sz w:val="24"/>
          <w:szCs w:val="24"/>
        </w:rPr>
        <w:outlineLvl w:val="0"/>
      </w:pPr>
      <w:r>
        <w:rPr>
          <w:rFonts w:ascii="Times New Roman" w:hAnsi="Times New Roman" w:eastAsiaTheme="majorEastAsia"/>
          <w:b/>
          <w:bCs/>
          <w:sz w:val="28"/>
          <w:szCs w:val="28"/>
        </w:rPr>
        <w:t xml:space="preserve">Критерии оценивания итогового собеседования </w:t>
      </w:r>
      <w:r>
        <w:rPr>
          <w:rFonts w:ascii="Times New Roman" w:hAnsi="Times New Roman" w:eastAsiaTheme="majorEastAsia"/>
          <w:b/>
          <w:bCs/>
          <w:sz w:val="28"/>
          <w:szCs w:val="28"/>
        </w:rPr>
        <w:br/>
        <w:t xml:space="preserve">по русскому языку</w:t>
      </w:r>
      <w:r>
        <w:rPr>
          <w:rFonts w:ascii="Times New Roman" w:hAnsi="Times New Roman"/>
          <w:b/>
          <w:bCs/>
          <w:sz w:val="24"/>
          <w:szCs w:val="24"/>
        </w:rPr>
      </w:r>
      <w:r>
        <w:rPr>
          <w:rFonts w:ascii="Times New Roman" w:hAnsi="Times New Roman"/>
          <w:b/>
          <w:bCs/>
          <w:sz w:val="24"/>
          <w:szCs w:val="24"/>
        </w:rPr>
      </w:r>
    </w:p>
    <w:p>
      <w:pPr>
        <w:ind w:firstLine="709"/>
        <w:rPr>
          <w:rFonts w:ascii="Times New Roman" w:hAnsi="Times New Roman"/>
          <w:b/>
          <w:sz w:val="24"/>
          <w:szCs w:val="24"/>
        </w:rPr>
      </w:pPr>
      <w:r>
        <w:rPr>
          <w:rFonts w:ascii="Times New Roman" w:hAnsi="Times New Roman"/>
          <w:b/>
          <w:sz w:val="28"/>
          <w:szCs w:val="28"/>
        </w:rPr>
        <w:t xml:space="preserve">Задание 1.</w:t>
      </w:r>
      <w:r>
        <w:rPr>
          <w:rFonts w:ascii="Times New Roman" w:hAnsi="Times New Roman"/>
          <w:sz w:val="28"/>
          <w:szCs w:val="28"/>
        </w:rPr>
        <w:t xml:space="preserve"> </w:t>
      </w:r>
      <w:r>
        <w:rPr>
          <w:rFonts w:ascii="Times New Roman" w:hAnsi="Times New Roman"/>
          <w:b/>
          <w:sz w:val="28"/>
          <w:szCs w:val="28"/>
        </w:rPr>
        <w:t xml:space="preserve">Чтение текста вслух</w:t>
      </w:r>
      <w:r>
        <w:rPr>
          <w:rFonts w:ascii="Times New Roman" w:hAnsi="Times New Roman"/>
          <w:b/>
          <w:sz w:val="24"/>
          <w:szCs w:val="24"/>
        </w:rPr>
      </w:r>
      <w:r>
        <w:rPr>
          <w:rFonts w:ascii="Times New Roman" w:hAnsi="Times New Roman"/>
          <w:b/>
          <w:sz w:val="24"/>
          <w:szCs w:val="24"/>
        </w:rPr>
      </w:r>
    </w:p>
    <w:p>
      <w:pPr>
        <w:contextualSpacing/>
        <w:ind w:right="849" w:firstLine="567"/>
        <w:jc w:val="right"/>
        <w:tabs>
          <w:tab w:val="left" w:pos="7088" w:leader="none"/>
        </w:tabs>
        <w:rPr>
          <w:rFonts w:ascii="Times New Roman" w:hAnsi="Times New Roman"/>
          <w:i/>
          <w:sz w:val="24"/>
          <w:szCs w:val="24"/>
        </w:rPr>
      </w:pPr>
      <w:r>
        <w:rPr>
          <w:rFonts w:ascii="Times New Roman" w:hAnsi="Times New Roman"/>
          <w:i/>
          <w:sz w:val="24"/>
          <w:szCs w:val="24"/>
        </w:rPr>
        <w:t xml:space="preserve">Таблица 1</w:t>
      </w:r>
      <w:r>
        <w:rPr>
          <w:rFonts w:ascii="Times New Roman" w:hAnsi="Times New Roman"/>
          <w:i/>
          <w:sz w:val="24"/>
          <w:szCs w:val="24"/>
        </w:rPr>
      </w:r>
      <w:r>
        <w:rPr>
          <w:rFonts w:ascii="Times New Roman" w:hAnsi="Times New Roman"/>
          <w:i/>
          <w:sz w:val="24"/>
          <w:szCs w:val="24"/>
        </w:rPr>
      </w:r>
    </w:p>
    <w:tbl>
      <w:tblPr>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93"/>
        <w:gridCol w:w="7287"/>
        <w:gridCol w:w="1076"/>
      </w:tblGrid>
      <w:tr>
        <w:tblPrEx/>
        <w:trPr>
          <w:cantSplit/>
        </w:trPr>
        <w:tc>
          <w:tcPr>
            <w:gridSpan w:val="2"/>
            <w:tcW w:w="8280"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b/>
                <w:sz w:val="28"/>
                <w:szCs w:val="28"/>
              </w:rPr>
              <w:t xml:space="preserve">Критерии оценивания чтения вслух (Ч)</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Баллы</w:t>
            </w:r>
            <w:r>
              <w:rPr>
                <w:rFonts w:ascii="Times New Roman" w:hAnsi="Times New Roman"/>
                <w:b/>
                <w:sz w:val="24"/>
                <w:szCs w:val="24"/>
              </w:rPr>
            </w:r>
            <w:r>
              <w:rPr>
                <w:rFonts w:ascii="Times New Roman" w:hAnsi="Times New Roman"/>
                <w:b/>
                <w:sz w:val="24"/>
                <w:szCs w:val="24"/>
              </w:rPr>
            </w:r>
          </w:p>
        </w:tc>
      </w:tr>
      <w:tr>
        <w:tblPrEx/>
        <w:trPr>
          <w:cantSplit/>
        </w:trPr>
        <w:tc>
          <w:tcPr>
            <w:tcW w:w="993"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Ч1</w:t>
            </w:r>
            <w:r>
              <w:rPr>
                <w:rFonts w:ascii="Times New Roman" w:hAnsi="Times New Roman"/>
                <w:b/>
                <w:sz w:val="24"/>
                <w:szCs w:val="24"/>
              </w:rPr>
            </w:r>
            <w:r>
              <w:rPr>
                <w:rFonts w:ascii="Times New Roman" w:hAnsi="Times New Roman"/>
                <w:b/>
                <w:sz w:val="24"/>
                <w:szCs w:val="24"/>
              </w:rPr>
            </w:r>
          </w:p>
        </w:tc>
        <w:tc>
          <w:tcPr>
            <w:tcW w:w="7287" w:type="dxa"/>
            <w:textDirection w:val="lrTb"/>
            <w:noWrap w:val="false"/>
          </w:tcPr>
          <w:p>
            <w:pPr>
              <w:contextualSpacing/>
              <w:tabs>
                <w:tab w:val="center" w:pos="4677" w:leader="none"/>
                <w:tab w:val="right" w:pos="9355" w:leader="none"/>
              </w:tabs>
              <w:rPr>
                <w:rFonts w:ascii="Times New Roman" w:hAnsi="Times New Roman"/>
                <w:sz w:val="24"/>
                <w:szCs w:val="24"/>
              </w:rPr>
            </w:pPr>
            <w:r>
              <w:rPr>
                <w:rFonts w:ascii="Times New Roman" w:hAnsi="Times New Roman"/>
                <w:b/>
                <w:sz w:val="28"/>
                <w:szCs w:val="28"/>
              </w:rPr>
              <w:t xml:space="preserve">Интонация</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Pr>
        <w:tc>
          <w:tcPr>
            <w:tcW w:w="993"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Интонация соответствует пунктуационному оформлению текста</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Height w:val="529"/>
        </w:trPr>
        <w:tc>
          <w:tcPr>
            <w:tcW w:w="993"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sz w:val="28"/>
                <w:szCs w:val="28"/>
              </w:rPr>
              <w:t xml:space="preserve">Интонация не соответствует пунктуационному оформлению текста</w:t>
            </w:r>
            <w:r>
              <w:rPr>
                <w:rFonts w:ascii="Times New Roman" w:hAnsi="Times New Roman"/>
                <w:b/>
                <w:sz w:val="24"/>
                <w:szCs w:val="24"/>
              </w:rPr>
            </w:r>
            <w:r>
              <w:rPr>
                <w:rFonts w:ascii="Times New Roman" w:hAnsi="Times New Roman"/>
                <w:b/>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Height w:val="165"/>
        </w:trPr>
        <w:tc>
          <w:tcPr>
            <w:tcW w:w="993"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Ч2</w:t>
            </w:r>
            <w:r>
              <w:rPr>
                <w:rFonts w:ascii="Times New Roman" w:hAnsi="Times New Roman"/>
                <w:b/>
                <w:sz w:val="24"/>
                <w:szCs w:val="24"/>
              </w:rPr>
            </w:r>
            <w:r>
              <w:rPr>
                <w:rFonts w:ascii="Times New Roman" w:hAnsi="Times New Roman"/>
                <w:b/>
                <w:sz w:val="24"/>
                <w:szCs w:val="24"/>
              </w:rPr>
            </w:r>
          </w:p>
        </w:tc>
        <w:tc>
          <w:tcPr>
            <w:tcW w:w="7287" w:type="dxa"/>
            <w:textDirection w:val="lrTb"/>
            <w:noWrap w:val="false"/>
          </w:tcPr>
          <w:p>
            <w:pPr>
              <w:contextualSpacing/>
              <w:tabs>
                <w:tab w:val="center" w:pos="4677" w:leader="none"/>
                <w:tab w:val="right" w:pos="9355" w:leader="none"/>
              </w:tabs>
              <w:rPr>
                <w:rFonts w:ascii="Times New Roman" w:hAnsi="Times New Roman"/>
                <w:sz w:val="24"/>
                <w:szCs w:val="24"/>
              </w:rPr>
            </w:pPr>
            <w:r>
              <w:rPr>
                <w:rFonts w:ascii="Times New Roman" w:hAnsi="Times New Roman"/>
                <w:b/>
                <w:sz w:val="28"/>
                <w:szCs w:val="28"/>
              </w:rPr>
              <w:t xml:space="preserve">Темп чтения</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Height w:val="403"/>
        </w:trPr>
        <w:tc>
          <w:tcPr>
            <w:tcW w:w="993"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Темп чтения соответствует коммуникативной задаче</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Pr>
        <w:tc>
          <w:tcPr>
            <w:tcW w:w="993"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Темп чтения не соответствует коммуникативной задаче</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Pr>
        <w:tc>
          <w:tcPr>
            <w:tcW w:w="993" w:type="dxa"/>
            <w:vMerge w:val="restart"/>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lang w:val="en-US"/>
              </w:rPr>
              <w:t xml:space="preserve">    </w:t>
            </w:r>
            <w:r>
              <w:rPr>
                <w:rFonts w:ascii="Times New Roman" w:hAnsi="Times New Roman"/>
                <w:b/>
                <w:sz w:val="28"/>
                <w:szCs w:val="28"/>
              </w:rPr>
              <w:t xml:space="preserve">Ч3</w:t>
            </w:r>
            <w:r>
              <w:rPr>
                <w:rFonts w:ascii="Times New Roman" w:hAnsi="Times New Roman"/>
                <w:b/>
                <w:sz w:val="24"/>
                <w:szCs w:val="24"/>
              </w:rPr>
            </w:r>
            <w:r>
              <w:rPr>
                <w:rFonts w:ascii="Times New Roman" w:hAnsi="Times New Roman"/>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b/>
                <w:bCs/>
                <w:sz w:val="24"/>
                <w:szCs w:val="24"/>
              </w:rPr>
            </w:pPr>
            <w:r>
              <w:rPr>
                <w:rFonts w:ascii="Times New Roman" w:hAnsi="Times New Roman"/>
                <w:b/>
                <w:bCs/>
                <w:sz w:val="28"/>
                <w:szCs w:val="28"/>
              </w:rPr>
              <w:t xml:space="preserve">Искажения слов</w:t>
            </w:r>
            <w:r>
              <w:rPr>
                <w:rFonts w:ascii="Times New Roman" w:hAnsi="Times New Roman"/>
                <w:b/>
                <w:bCs/>
                <w:sz w:val="24"/>
                <w:szCs w:val="24"/>
              </w:rPr>
            </w:r>
            <w:r>
              <w:rPr>
                <w:rFonts w:ascii="Times New Roman" w:hAnsi="Times New Roman"/>
                <w:b/>
                <w:bCs/>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Pr>
        <w:tc>
          <w:tcPr>
            <w:tcW w:w="993"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Искажений слов нет</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Pr>
        <w:tc>
          <w:tcPr>
            <w:tcW w:w="993"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287"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Допущено одно искажение слова или более</w:t>
            </w:r>
            <w:r>
              <w:rPr>
                <w:rFonts w:ascii="Times New Roman" w:hAnsi="Times New Roman"/>
                <w:sz w:val="24"/>
                <w:szCs w:val="24"/>
              </w:rPr>
            </w:r>
            <w:r>
              <w:rPr>
                <w:rFonts w:ascii="Times New Roman" w:hAnsi="Times New Roman"/>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Pr>
        <w:tc>
          <w:tcPr>
            <w:gridSpan w:val="2"/>
            <w:tcW w:w="8280"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Максимальное количество баллов </w:t>
            </w:r>
            <w:r>
              <w:rPr>
                <w:rFonts w:ascii="Times New Roman" w:hAnsi="Times New Roman"/>
                <w:b/>
                <w:sz w:val="24"/>
                <w:szCs w:val="24"/>
              </w:rPr>
            </w:r>
            <w:r>
              <w:rPr>
                <w:rFonts w:ascii="Times New Roman" w:hAnsi="Times New Roman"/>
                <w:b/>
                <w:sz w:val="24"/>
                <w:szCs w:val="24"/>
              </w:rPr>
            </w:r>
          </w:p>
        </w:tc>
        <w:tc>
          <w:tcPr>
            <w:tcW w:w="107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3</w:t>
            </w:r>
            <w:r>
              <w:rPr>
                <w:rFonts w:ascii="Times New Roman" w:hAnsi="Times New Roman"/>
                <w:b/>
                <w:sz w:val="24"/>
                <w:szCs w:val="24"/>
              </w:rPr>
            </w:r>
            <w:r>
              <w:rPr>
                <w:rFonts w:ascii="Times New Roman" w:hAnsi="Times New Roman"/>
                <w:b/>
                <w:sz w:val="24"/>
                <w:szCs w:val="24"/>
              </w:rPr>
            </w:r>
          </w:p>
        </w:tc>
      </w:tr>
    </w:tbl>
    <w:p>
      <w:pPr>
        <w:contextualSpacing/>
        <w:ind w:firstLine="567"/>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tabs>
          <w:tab w:val="left" w:pos="709" w:leader="none"/>
        </w:tabs>
        <w:rPr>
          <w:rFonts w:ascii="Times New Roman" w:hAnsi="Times New Roman"/>
          <w:b/>
          <w:sz w:val="24"/>
          <w:szCs w:val="24"/>
        </w:rPr>
      </w:pPr>
      <w:r>
        <w:rPr>
          <w:rFonts w:ascii="Times New Roman" w:hAnsi="Times New Roman"/>
          <w:b/>
          <w:sz w:val="28"/>
          <w:szCs w:val="28"/>
        </w:rPr>
        <w:t xml:space="preserve">Задание 2</w:t>
      </w:r>
      <w:r>
        <w:rPr>
          <w:rFonts w:ascii="Times New Roman" w:hAnsi="Times New Roman"/>
          <w:sz w:val="28"/>
          <w:szCs w:val="28"/>
        </w:rPr>
        <w:t xml:space="preserve">. </w:t>
      </w:r>
      <w:r>
        <w:rPr>
          <w:rFonts w:ascii="Times New Roman" w:hAnsi="Times New Roman"/>
          <w:b/>
          <w:sz w:val="28"/>
          <w:szCs w:val="28"/>
        </w:rPr>
        <w:t xml:space="preserve">Подробный</w:t>
      </w:r>
      <w:r>
        <w:rPr>
          <w:rFonts w:ascii="Times New Roman" w:hAnsi="Times New Roman"/>
          <w:sz w:val="28"/>
          <w:szCs w:val="28"/>
        </w:rPr>
        <w:t xml:space="preserve"> </w:t>
      </w:r>
      <w:r>
        <w:rPr>
          <w:rFonts w:ascii="Times New Roman" w:hAnsi="Times New Roman"/>
          <w:b/>
          <w:sz w:val="28"/>
          <w:szCs w:val="28"/>
        </w:rPr>
        <w:t xml:space="preserve">пересказ текста с включением приведённого высказывания</w:t>
      </w:r>
      <w:r>
        <w:rPr>
          <w:rFonts w:ascii="Times New Roman" w:hAnsi="Times New Roman"/>
          <w:b/>
          <w:sz w:val="24"/>
          <w:szCs w:val="24"/>
        </w:rPr>
      </w:r>
      <w:r>
        <w:rPr>
          <w:rFonts w:ascii="Times New Roman" w:hAnsi="Times New Roman"/>
          <w:b/>
          <w:sz w:val="24"/>
          <w:szCs w:val="24"/>
        </w:rPr>
      </w:r>
    </w:p>
    <w:p>
      <w:pPr>
        <w:contextualSpacing/>
        <w:ind w:right="849" w:firstLine="567"/>
        <w:jc w:val="right"/>
        <w:tabs>
          <w:tab w:val="left" w:pos="7088" w:leader="none"/>
        </w:tabs>
        <w:rPr>
          <w:rFonts w:ascii="Times New Roman" w:hAnsi="Times New Roman"/>
          <w:i/>
          <w:sz w:val="24"/>
          <w:szCs w:val="24"/>
        </w:rPr>
      </w:pPr>
      <w:r>
        <w:rPr>
          <w:rFonts w:ascii="Times New Roman" w:hAnsi="Times New Roman"/>
          <w:i/>
          <w:sz w:val="24"/>
          <w:szCs w:val="24"/>
        </w:rPr>
        <w:t xml:space="preserve">Таблица 2</w:t>
      </w:r>
      <w:r>
        <w:rPr>
          <w:rFonts w:ascii="Times New Roman" w:hAnsi="Times New Roman"/>
          <w:i/>
          <w:sz w:val="24"/>
          <w:szCs w:val="24"/>
        </w:rPr>
      </w:r>
      <w:r>
        <w:rPr>
          <w:rFonts w:ascii="Times New Roman" w:hAnsi="Times New Roman"/>
          <w:i/>
          <w:sz w:val="24"/>
          <w:szCs w:val="24"/>
        </w:rPr>
      </w:r>
    </w:p>
    <w:tbl>
      <w:tblPr>
        <w:tblW w:w="935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60"/>
        <w:gridCol w:w="7020"/>
        <w:gridCol w:w="1077"/>
      </w:tblGrid>
      <w:tr>
        <w:tblPrEx/>
        <w:trPr>
          <w:cantSplit/>
        </w:trPr>
        <w:tc>
          <w:tcPr>
            <w:tcW w:w="1260"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Критерии оценивания подробного пересказа текста</w:t>
            </w:r>
            <w:r>
              <w:rPr>
                <w:rFonts w:ascii="Times New Roman" w:hAnsi="Times New Roman"/>
                <w:b/>
                <w:sz w:val="28"/>
                <w:szCs w:val="28"/>
              </w:rPr>
              <w:br/>
              <w:t xml:space="preserve"> с включением приведённого высказывания (П)</w:t>
            </w:r>
            <w:r>
              <w:rPr>
                <w:rFonts w:ascii="Times New Roman" w:hAnsi="Times New Roman"/>
                <w:b/>
                <w:sz w:val="24"/>
                <w:szCs w:val="24"/>
              </w:rPr>
            </w:r>
            <w:r>
              <w:rPr>
                <w:rFonts w:ascii="Times New Roman" w:hAnsi="Times New Roman"/>
                <w:b/>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Баллы</w:t>
            </w:r>
            <w:r>
              <w:rPr>
                <w:rFonts w:ascii="Times New Roman" w:hAnsi="Times New Roman"/>
                <w:b/>
                <w:sz w:val="24"/>
                <w:szCs w:val="24"/>
              </w:rPr>
            </w:r>
            <w:r>
              <w:rPr>
                <w:rFonts w:ascii="Times New Roman" w:hAnsi="Times New Roman"/>
                <w:b/>
                <w:sz w:val="24"/>
                <w:szCs w:val="24"/>
              </w:rPr>
            </w:r>
          </w:p>
        </w:tc>
      </w:tr>
      <w:tr>
        <w:tblPrEx/>
        <w:trPr>
          <w:cantSplit/>
          <w:trHeight w:val="334"/>
        </w:trPr>
        <w:tc>
          <w:tcPr>
            <w:tcW w:w="1260"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П1</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b/>
                <w:sz w:val="28"/>
                <w:szCs w:val="28"/>
              </w:rPr>
              <w:t xml:space="preserve">Сохранение при пересказе </w:t>
            </w:r>
            <w:r>
              <w:rPr>
                <w:rFonts w:ascii="Times New Roman" w:hAnsi="Times New Roman"/>
                <w:b/>
                <w:sz w:val="28"/>
                <w:szCs w:val="28"/>
              </w:rPr>
              <w:t xml:space="preserve">микротем</w:t>
            </w:r>
            <w:r>
              <w:rPr>
                <w:rFonts w:ascii="Times New Roman" w:hAnsi="Times New Roman"/>
                <w:b/>
                <w:sz w:val="28"/>
                <w:szCs w:val="28"/>
              </w:rPr>
              <w:t xml:space="preserve"> текста</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r>
      <w:tr>
        <w:tblPrEx/>
        <w:trPr>
          <w:cantSplit/>
          <w:trHeight w:val="315"/>
        </w:trPr>
        <w:tc>
          <w:tcPr>
            <w:tcW w:w="1260"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Все основные </w:t>
            </w:r>
            <w:r>
              <w:rPr>
                <w:rFonts w:ascii="Times New Roman" w:hAnsi="Times New Roman"/>
                <w:sz w:val="28"/>
                <w:szCs w:val="28"/>
              </w:rPr>
              <w:t xml:space="preserve">микротемы</w:t>
            </w:r>
            <w:r>
              <w:rPr>
                <w:rFonts w:ascii="Times New Roman" w:hAnsi="Times New Roman"/>
                <w:sz w:val="28"/>
                <w:szCs w:val="28"/>
              </w:rPr>
              <w:t xml:space="preserve"> исходного текста сохранены</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2</w:t>
            </w:r>
            <w:r>
              <w:rPr>
                <w:rFonts w:ascii="Times New Roman" w:hAnsi="Times New Roman"/>
                <w:sz w:val="24"/>
                <w:szCs w:val="24"/>
              </w:rPr>
            </w:r>
            <w:r>
              <w:rPr>
                <w:rFonts w:ascii="Times New Roman" w:hAnsi="Times New Roman"/>
                <w:sz w:val="24"/>
                <w:szCs w:val="24"/>
              </w:rPr>
            </w:r>
          </w:p>
        </w:tc>
      </w:tr>
      <w:tr>
        <w:tblPrEx/>
        <w:trPr>
          <w:cantSplit/>
          <w:trHeight w:val="315"/>
        </w:trPr>
        <w:tc>
          <w:tcPr>
            <w:tcW w:w="1260" w:type="dxa"/>
            <w:vMerge w:val="continue"/>
            <w:textDirection w:val="lrTb"/>
            <w:noWrap w:val="false"/>
          </w:tcPr>
          <w:p>
            <w:pPr>
              <w:contextualSpacing/>
              <w:jc w:val="center"/>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Упущена или добавлена одна </w:t>
            </w:r>
            <w:r>
              <w:rPr>
                <w:rFonts w:ascii="Times New Roman" w:hAnsi="Times New Roman"/>
                <w:sz w:val="28"/>
                <w:szCs w:val="28"/>
              </w:rPr>
              <w:t xml:space="preserve">микротема</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Height w:val="358"/>
        </w:trPr>
        <w:tc>
          <w:tcPr>
            <w:tcW w:w="1260"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Упущены или добавлены две и более </w:t>
            </w:r>
            <w:r>
              <w:rPr>
                <w:rFonts w:ascii="Times New Roman" w:hAnsi="Times New Roman"/>
                <w:sz w:val="28"/>
                <w:szCs w:val="28"/>
              </w:rPr>
              <w:t xml:space="preserve">микротем</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Height w:val="411"/>
        </w:trPr>
        <w:tc>
          <w:tcPr>
            <w:tcW w:w="1260"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П2</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b/>
                <w:sz w:val="28"/>
                <w:szCs w:val="28"/>
              </w:rPr>
              <w:t xml:space="preserve">Работа с высказыванием</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Height w:val="352"/>
        </w:trPr>
        <w:tc>
          <w:tcPr>
            <w:tcW w:w="1260"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Приведённое высказывание включено в текст во время пересказа уместно, логично</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Pr>
        <w:tc>
          <w:tcPr>
            <w:tcW w:w="1260"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Приведённое высказывание включено в текст во время пересказа неуместно </w:t>
            </w:r>
            <w:r>
              <w:rPr>
                <w:rFonts w:ascii="Times New Roman" w:hAnsi="Times New Roman"/>
                <w:b/>
                <w:sz w:val="28"/>
                <w:szCs w:val="28"/>
              </w:rPr>
              <w:t xml:space="preserve">и/или</w:t>
            </w:r>
            <w:r>
              <w:rPr>
                <w:rFonts w:ascii="Times New Roman" w:hAnsi="Times New Roman"/>
                <w:sz w:val="28"/>
                <w:szCs w:val="28"/>
              </w:rPr>
              <w:t xml:space="preserve"> нелогично, </w:t>
            </w:r>
            <w:r>
              <w:rPr>
                <w:rFonts w:ascii="Times New Roman" w:hAnsi="Times New Roman"/>
                <w:sz w:val="24"/>
                <w:szCs w:val="24"/>
              </w:rPr>
            </w:r>
            <w:r>
              <w:rPr>
                <w:rFonts w:ascii="Times New Roman" w:hAnsi="Times New Roman"/>
                <w:sz w:val="24"/>
                <w:szCs w:val="24"/>
              </w:rPr>
            </w:r>
          </w:p>
          <w:p>
            <w:pPr>
              <w:contextualSpacing/>
              <w:jc w:val="both"/>
              <w:tabs>
                <w:tab w:val="center" w:pos="4677" w:leader="none"/>
                <w:tab w:val="right" w:pos="9355" w:leader="none"/>
              </w:tabs>
              <w:rPr>
                <w:rFonts w:ascii="Times New Roman" w:hAnsi="Times New Roman"/>
                <w:b/>
                <w:bCs/>
                <w:sz w:val="24"/>
                <w:szCs w:val="24"/>
              </w:rPr>
            </w:pPr>
            <w:r>
              <w:rPr>
                <w:rFonts w:ascii="Times New Roman" w:hAnsi="Times New Roman"/>
                <w:b/>
                <w:bCs/>
                <w:sz w:val="28"/>
                <w:szCs w:val="28"/>
              </w:rPr>
              <w:t xml:space="preserve">или </w:t>
            </w:r>
            <w:r>
              <w:rPr>
                <w:rFonts w:ascii="Times New Roman" w:hAnsi="Times New Roman"/>
                <w:sz w:val="28"/>
                <w:szCs w:val="28"/>
              </w:rPr>
              <w:t xml:space="preserve">приведённое высказывание не включено в текст во время пересказа</w:t>
            </w:r>
            <w:r>
              <w:rPr>
                <w:rFonts w:ascii="Times New Roman" w:hAnsi="Times New Roman"/>
                <w:b/>
                <w:bCs/>
                <w:sz w:val="24"/>
                <w:szCs w:val="24"/>
              </w:rPr>
            </w:r>
            <w:r>
              <w:rPr>
                <w:rFonts w:ascii="Times New Roman" w:hAnsi="Times New Roman"/>
                <w:b/>
                <w:bCs/>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Pr>
        <w:tc>
          <w:tcPr>
            <w:tcW w:w="1260"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П3</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Способы цитирования</w:t>
            </w:r>
            <w:r>
              <w:rPr>
                <w:rFonts w:ascii="Times New Roman" w:hAnsi="Times New Roman"/>
                <w:b/>
                <w:sz w:val="24"/>
                <w:szCs w:val="24"/>
              </w:rPr>
            </w:r>
            <w:r>
              <w:rPr>
                <w:rFonts w:ascii="Times New Roman" w:hAnsi="Times New Roman"/>
                <w:b/>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Pr>
        <w:tc>
          <w:tcPr>
            <w:tcW w:w="1260" w:type="dxa"/>
            <w:vMerge w:val="restart"/>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Ошибок в цитировании нет</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Pr>
        <w:tc>
          <w:tcPr>
            <w:tcW w:w="1260"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ошибки при цитировании (одна или более)</w:t>
            </w:r>
            <w:r>
              <w:rPr>
                <w:rFonts w:ascii="Times New Roman" w:hAnsi="Times New Roman"/>
                <w:sz w:val="24"/>
                <w:szCs w:val="24"/>
              </w:rPr>
            </w:r>
            <w:r>
              <w:rPr>
                <w:rFonts w:ascii="Times New Roman" w:hAnsi="Times New Roman"/>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Pr>
        <w:tc>
          <w:tcPr>
            <w:gridSpan w:val="2"/>
            <w:tcW w:w="8280"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Максимальное количество баллов </w:t>
            </w:r>
            <w:r>
              <w:rPr>
                <w:rFonts w:ascii="Times New Roman" w:hAnsi="Times New Roman"/>
                <w:b/>
                <w:sz w:val="24"/>
                <w:szCs w:val="24"/>
              </w:rPr>
            </w:r>
            <w:r>
              <w:rPr>
                <w:rFonts w:ascii="Times New Roman" w:hAnsi="Times New Roman"/>
                <w:b/>
                <w:sz w:val="24"/>
                <w:szCs w:val="24"/>
              </w:rPr>
            </w:r>
          </w:p>
        </w:tc>
        <w:tc>
          <w:tcPr>
            <w:tcW w:w="1077"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4</w:t>
            </w:r>
            <w:r>
              <w:rPr>
                <w:rFonts w:ascii="Times New Roman" w:hAnsi="Times New Roman"/>
                <w:b/>
                <w:sz w:val="24"/>
                <w:szCs w:val="24"/>
              </w:rPr>
            </w:r>
            <w:r>
              <w:rPr>
                <w:rFonts w:ascii="Times New Roman" w:hAnsi="Times New Roman"/>
                <w:b/>
                <w:sz w:val="24"/>
                <w:szCs w:val="24"/>
              </w:rPr>
            </w:r>
          </w:p>
        </w:tc>
      </w:tr>
    </w:tbl>
    <w:p>
      <w:pPr>
        <w:contextualSpacing/>
        <w:ind w:right="849" w:firstLine="567"/>
        <w:jc w:val="both"/>
        <w:tabs>
          <w:tab w:val="left" w:pos="7380"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rPr>
          <w:rFonts w:ascii="Times New Roman" w:hAnsi="Times New Roman"/>
          <w:i/>
          <w:sz w:val="24"/>
          <w:szCs w:val="24"/>
        </w:rPr>
      </w:pPr>
      <w:r>
        <w:rPr>
          <w:rFonts w:ascii="Times New Roman" w:hAnsi="Times New Roman"/>
          <w:i/>
          <w:sz w:val="24"/>
          <w:szCs w:val="24"/>
        </w:rPr>
        <w:br w:type="page" w:clear="all"/>
      </w:r>
      <w:r>
        <w:rPr>
          <w:rFonts w:ascii="Times New Roman" w:hAnsi="Times New Roman"/>
          <w:i/>
          <w:sz w:val="24"/>
          <w:szCs w:val="24"/>
        </w:rPr>
      </w:r>
      <w:r>
        <w:rPr>
          <w:rFonts w:ascii="Times New Roman" w:hAnsi="Times New Roman"/>
          <w:i/>
          <w:sz w:val="24"/>
          <w:szCs w:val="24"/>
        </w:rPr>
      </w:r>
    </w:p>
    <w:p>
      <w:pPr>
        <w:ind w:firstLine="709"/>
        <w:jc w:val="both"/>
        <w:rPr>
          <w:rFonts w:ascii="Times New Roman" w:hAnsi="Times New Roman"/>
          <w:b/>
          <w:sz w:val="24"/>
          <w:szCs w:val="24"/>
        </w:rPr>
      </w:pPr>
      <w:r>
        <w:rPr>
          <w:rFonts w:ascii="Times New Roman" w:hAnsi="Times New Roman"/>
          <w:b/>
          <w:sz w:val="28"/>
          <w:szCs w:val="28"/>
        </w:rPr>
        <w:t xml:space="preserve">Задание 3. Монологическое высказывание</w:t>
      </w:r>
      <w:r>
        <w:rPr>
          <w:rFonts w:ascii="Times New Roman" w:hAnsi="Times New Roman"/>
          <w:b/>
          <w:sz w:val="24"/>
          <w:szCs w:val="24"/>
        </w:rPr>
      </w:r>
      <w:r>
        <w:rPr>
          <w:rFonts w:ascii="Times New Roman" w:hAnsi="Times New Roman"/>
          <w:b/>
          <w:sz w:val="24"/>
          <w:szCs w:val="24"/>
        </w:rPr>
      </w:r>
    </w:p>
    <w:p>
      <w:pPr>
        <w:contextualSpacing/>
        <w:ind w:right="849" w:firstLine="567"/>
        <w:jc w:val="right"/>
        <w:tabs>
          <w:tab w:val="left" w:pos="7088" w:leader="none"/>
        </w:tabs>
        <w:rPr>
          <w:rFonts w:ascii="Times New Roman" w:hAnsi="Times New Roman"/>
          <w:i/>
          <w:sz w:val="24"/>
          <w:szCs w:val="24"/>
        </w:rPr>
      </w:pPr>
      <w:r>
        <w:rPr>
          <w:rFonts w:ascii="Times New Roman" w:hAnsi="Times New Roman"/>
          <w:i/>
          <w:sz w:val="24"/>
          <w:szCs w:val="24"/>
        </w:rPr>
        <w:t xml:space="preserve">Таблица 3</w:t>
      </w:r>
      <w:r>
        <w:rPr>
          <w:rFonts w:ascii="Times New Roman" w:hAnsi="Times New Roman"/>
          <w:i/>
          <w:sz w:val="24"/>
          <w:szCs w:val="24"/>
        </w:rPr>
      </w:r>
      <w:r>
        <w:rPr>
          <w:rFonts w:ascii="Times New Roman" w:hAnsi="Times New Roman"/>
          <w:i/>
          <w:sz w:val="24"/>
          <w:szCs w:val="24"/>
        </w:rPr>
      </w:r>
    </w:p>
    <w:tbl>
      <w:tblPr>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58"/>
        <w:gridCol w:w="7063"/>
        <w:gridCol w:w="1123"/>
      </w:tblGrid>
      <w:tr>
        <w:tblPrEx/>
        <w:trPr>
          <w:cantSplit/>
          <w:trHeight w:val="20"/>
        </w:trPr>
        <w:tc>
          <w:tcPr>
            <w:tcW w:w="1151" w:type="dxa"/>
            <w:textDirection w:val="lrTb"/>
            <w:noWrap w:val="false"/>
          </w:tcPr>
          <w:p>
            <w:pPr>
              <w:jc w:val="center"/>
              <w:rPr>
                <w:rFonts w:ascii="Times New Roman" w:hAnsi="Times New Roman"/>
                <w:b/>
                <w:sz w:val="24"/>
                <w:szCs w:val="24"/>
              </w:rPr>
            </w:pPr>
            <w:r>
              <w:rPr>
                <w:rFonts w:ascii="Times New Roman" w:hAnsi="Times New Roman"/>
                <w:b/>
                <w:sz w:val="28"/>
                <w:szCs w:val="28"/>
              </w:rPr>
              <w:t xml:space="preserve">№</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center"/>
              <w:rPr>
                <w:rFonts w:ascii="Times New Roman" w:hAnsi="Times New Roman"/>
                <w:sz w:val="24"/>
                <w:szCs w:val="24"/>
              </w:rPr>
            </w:pPr>
            <w:r>
              <w:rPr>
                <w:rFonts w:ascii="Times New Roman" w:hAnsi="Times New Roman"/>
                <w:b/>
                <w:sz w:val="28"/>
                <w:szCs w:val="28"/>
              </w:rPr>
              <w:t xml:space="preserve">Критерии оценивания монологического </w:t>
            </w:r>
            <w:r>
              <w:rPr>
                <w:rFonts w:ascii="Times New Roman" w:hAnsi="Times New Roman"/>
                <w:b/>
                <w:sz w:val="28"/>
                <w:szCs w:val="28"/>
              </w:rPr>
              <w:br/>
              <w:t xml:space="preserve">высказывания (М)</w:t>
            </w:r>
            <w:r>
              <w:rPr>
                <w:rFonts w:ascii="Times New Roman" w:hAnsi="Times New Roman"/>
                <w:sz w:val="24"/>
                <w:szCs w:val="24"/>
              </w:rPr>
            </w:r>
            <w:r>
              <w:rPr>
                <w:rFonts w:ascii="Times New Roman" w:hAnsi="Times New Roman"/>
                <w:sz w:val="24"/>
                <w:szCs w:val="24"/>
              </w:rPr>
            </w:r>
          </w:p>
        </w:tc>
        <w:tc>
          <w:tcPr>
            <w:tcW w:w="1116" w:type="dxa"/>
            <w:textDirection w:val="lrTb"/>
            <w:noWrap w:val="false"/>
          </w:tcPr>
          <w:p>
            <w:pPr>
              <w:contextualSpacing/>
              <w:jc w:val="center"/>
              <w:rPr>
                <w:rFonts w:ascii="Times New Roman" w:hAnsi="Times New Roman"/>
                <w:sz w:val="24"/>
                <w:szCs w:val="24"/>
              </w:rPr>
            </w:pPr>
            <w:r>
              <w:rPr>
                <w:rFonts w:ascii="Times New Roman" w:hAnsi="Times New Roman"/>
                <w:b/>
                <w:sz w:val="28"/>
                <w:szCs w:val="28"/>
              </w:rPr>
              <w:t xml:space="preserve">Баллы</w:t>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М1</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Выполнение коммуникативной задачи в монологическом высказывании</w:t>
            </w:r>
            <w:r>
              <w:rPr>
                <w:rFonts w:ascii="Times New Roman" w:hAnsi="Times New Roman"/>
                <w:b/>
                <w:sz w:val="24"/>
                <w:szCs w:val="24"/>
              </w:rPr>
            </w:r>
            <w:r>
              <w:rPr>
                <w:rFonts w:ascii="Times New Roman" w:hAnsi="Times New Roman"/>
                <w:b/>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Участник итогового собеседования справился с коммуникативной задачей: приведено не менее 10 фраз по теме высказывания.</w:t>
            </w:r>
            <w:r>
              <w:rPr>
                <w:rFonts w:ascii="Times New Roman" w:hAnsi="Times New Roman"/>
                <w:sz w:val="24"/>
                <w:szCs w:val="24"/>
              </w:rPr>
            </w:r>
            <w:r>
              <w:rPr>
                <w:rFonts w:ascii="Times New Roman" w:hAnsi="Times New Roman"/>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2</w:t>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vMerge w:val="continue"/>
            <w:textDirection w:val="lrTb"/>
            <w:noWrap w:val="false"/>
          </w:tcPr>
          <w:p>
            <w:pPr>
              <w:contextualSpacing/>
              <w:jc w:val="center"/>
              <w:tabs>
                <w:tab w:val="center" w:pos="4677" w:leader="none"/>
                <w:tab w:val="right" w:pos="9355" w:leader="none"/>
              </w:tabs>
              <w:rPr>
                <w:sz w:val="24"/>
                <w:szCs w:val="24"/>
              </w:rPr>
            </w:pPr>
            <w:r>
              <w:rPr>
                <w:sz w:val="24"/>
                <w:szCs w:val="24"/>
              </w:rPr>
            </w:r>
            <w:r>
              <w:rPr>
                <w:sz w:val="24"/>
                <w:szCs w:val="24"/>
              </w:rPr>
            </w:r>
            <w:r>
              <w:rPr>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Участник итогового собеседования частично справился с коммуникативной задачей: приведено 5-9 фраз по теме высказывания</w:t>
            </w:r>
            <w:r>
              <w:rPr>
                <w:rFonts w:ascii="Times New Roman" w:hAnsi="Times New Roman"/>
                <w:sz w:val="24"/>
                <w:szCs w:val="24"/>
              </w:rPr>
            </w:r>
            <w:r>
              <w:rPr>
                <w:rFonts w:ascii="Times New Roman" w:hAnsi="Times New Roman"/>
                <w:sz w:val="24"/>
                <w:szCs w:val="24"/>
              </w:rPr>
            </w:r>
          </w:p>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vMerge w:val="continue"/>
            <w:textDirection w:val="lrTb"/>
            <w:noWrap w:val="false"/>
          </w:tcPr>
          <w:p>
            <w:pPr>
              <w:contextualSpacing/>
              <w:jc w:val="center"/>
              <w:tabs>
                <w:tab w:val="center" w:pos="4677" w:leader="none"/>
                <w:tab w:val="right" w:pos="9355" w:leader="none"/>
              </w:tabs>
              <w:rPr>
                <w:sz w:val="24"/>
                <w:szCs w:val="24"/>
              </w:rPr>
            </w:pPr>
            <w:r>
              <w:rPr>
                <w:sz w:val="24"/>
                <w:szCs w:val="24"/>
              </w:rPr>
            </w:r>
            <w:r>
              <w:rPr>
                <w:sz w:val="24"/>
                <w:szCs w:val="24"/>
              </w:rPr>
            </w:r>
            <w:r>
              <w:rPr>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Участник итогового собеседования не справился с коммуникативной задачей: приведено менее 5 фраз по теме высказывания</w:t>
            </w:r>
            <w:r>
              <w:rPr>
                <w:rFonts w:ascii="Times New Roman" w:hAnsi="Times New Roman"/>
                <w:sz w:val="24"/>
                <w:szCs w:val="24"/>
              </w:rPr>
            </w:r>
            <w:r>
              <w:rPr>
                <w:rFonts w:ascii="Times New Roman" w:hAnsi="Times New Roman"/>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М2</w:t>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Логичность монологического высказывания</w:t>
            </w:r>
            <w:r>
              <w:rPr>
                <w:rFonts w:ascii="Times New Roman" w:hAnsi="Times New Roman"/>
                <w:b/>
                <w:sz w:val="24"/>
                <w:szCs w:val="24"/>
              </w:rPr>
            </w:r>
            <w:r>
              <w:rPr>
                <w:rFonts w:ascii="Times New Roman" w:hAnsi="Times New Roman"/>
                <w:b/>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Логические ошибки отсутствуют</w:t>
            </w:r>
            <w:r>
              <w:rPr>
                <w:rFonts w:ascii="Times New Roman" w:hAnsi="Times New Roman"/>
                <w:sz w:val="24"/>
                <w:szCs w:val="24"/>
              </w:rPr>
            </w:r>
            <w:r>
              <w:rPr>
                <w:rFonts w:ascii="Times New Roman" w:hAnsi="Times New Roman"/>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cantSplit/>
          <w:trHeight w:val="20"/>
        </w:trPr>
        <w:tc>
          <w:tcPr>
            <w:tcW w:w="1151" w:type="dxa"/>
            <w:vMerge w:val="continue"/>
            <w:textDirection w:val="lrTb"/>
            <w:noWrap w:val="false"/>
          </w:tcPr>
          <w:p>
            <w:pPr>
              <w:contextualSpacing/>
              <w:jc w:val="center"/>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7020"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Допущена одна логическая ошибка или более</w:t>
            </w:r>
            <w:r>
              <w:rPr>
                <w:rFonts w:ascii="Times New Roman" w:hAnsi="Times New Roman"/>
                <w:sz w:val="24"/>
                <w:szCs w:val="24"/>
              </w:rPr>
            </w:r>
            <w:r>
              <w:rPr>
                <w:rFonts w:ascii="Times New Roman" w:hAnsi="Times New Roman"/>
                <w:sz w:val="24"/>
                <w:szCs w:val="24"/>
              </w:rPr>
            </w:r>
          </w:p>
        </w:tc>
        <w:tc>
          <w:tcPr>
            <w:tcW w:w="1116"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cantSplit/>
          <w:trHeight w:val="20"/>
        </w:trPr>
        <w:tc>
          <w:tcPr>
            <w:tcBorders>
              <w:top w:val="single" w:color="000000" w:sz="4" w:space="0"/>
              <w:left w:val="single" w:color="000000" w:sz="4" w:space="0"/>
              <w:bottom w:val="single" w:color="000000" w:sz="4" w:space="0"/>
              <w:right w:val="single" w:color="000000" w:sz="4" w:space="0"/>
            </w:tcBorders>
            <w:tcW w:w="1151"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top w:val="single" w:color="000000" w:sz="4" w:space="0"/>
              <w:left w:val="single" w:color="000000" w:sz="4" w:space="0"/>
              <w:bottom w:val="single" w:color="000000" w:sz="4" w:space="0"/>
              <w:right w:val="single" w:color="000000" w:sz="4" w:space="0"/>
            </w:tcBorders>
            <w:tcW w:w="7020"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Максимальное количество баллов</w:t>
            </w:r>
            <w:r>
              <w:rPr>
                <w:rFonts w:ascii="Times New Roman" w:hAnsi="Times New Roman"/>
                <w:b/>
                <w:sz w:val="24"/>
                <w:szCs w:val="24"/>
              </w:rPr>
            </w:r>
            <w:r>
              <w:rPr>
                <w:rFonts w:ascii="Times New Roman" w:hAnsi="Times New Roman"/>
                <w:b/>
                <w:sz w:val="24"/>
                <w:szCs w:val="24"/>
              </w:rP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3</w:t>
            </w:r>
            <w:r>
              <w:rPr>
                <w:rFonts w:ascii="Times New Roman" w:hAnsi="Times New Roman"/>
                <w:b/>
                <w:sz w:val="24"/>
                <w:szCs w:val="24"/>
              </w:rPr>
            </w:r>
            <w:r>
              <w:rPr>
                <w:rFonts w:ascii="Times New Roman" w:hAnsi="Times New Roman"/>
                <w:b/>
                <w:sz w:val="24"/>
                <w:szCs w:val="24"/>
              </w:rPr>
            </w:r>
          </w:p>
        </w:tc>
      </w:tr>
    </w:tbl>
    <w:p>
      <w:pPr>
        <w:contextualSpacing/>
        <w:ind w:firstLine="567"/>
        <w:jc w:val="both"/>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ind w:right="849" w:firstLine="709"/>
        <w:tabs>
          <w:tab w:val="left" w:pos="7088" w:leader="none"/>
        </w:tabs>
        <w:rPr>
          <w:rFonts w:ascii="Times New Roman" w:hAnsi="Times New Roman"/>
          <w:i/>
          <w:sz w:val="24"/>
          <w:szCs w:val="24"/>
        </w:rPr>
      </w:pPr>
      <w:r>
        <w:rPr>
          <w:rFonts w:ascii="Times New Roman" w:hAnsi="Times New Roman"/>
          <w:b/>
          <w:sz w:val="28"/>
          <w:szCs w:val="28"/>
        </w:rPr>
        <w:t xml:space="preserve">Задание 4. Участие в диалоге</w:t>
      </w:r>
      <w:r>
        <w:rPr>
          <w:rFonts w:ascii="Times New Roman" w:hAnsi="Times New Roman"/>
          <w:i/>
          <w:sz w:val="28"/>
          <w:szCs w:val="28"/>
        </w:rPr>
        <w:t xml:space="preserve"> </w:t>
      </w:r>
      <w:r>
        <w:rPr>
          <w:rFonts w:ascii="Times New Roman" w:hAnsi="Times New Roman"/>
          <w:i/>
          <w:sz w:val="24"/>
          <w:szCs w:val="24"/>
        </w:rPr>
      </w:r>
      <w:r>
        <w:rPr>
          <w:rFonts w:ascii="Times New Roman" w:hAnsi="Times New Roman"/>
          <w:i/>
          <w:sz w:val="24"/>
          <w:szCs w:val="24"/>
        </w:rPr>
      </w:r>
    </w:p>
    <w:p>
      <w:pPr>
        <w:contextualSpacing/>
        <w:ind w:right="849" w:firstLine="567"/>
        <w:jc w:val="right"/>
        <w:tabs>
          <w:tab w:val="left" w:pos="7088" w:leader="none"/>
        </w:tabs>
        <w:rPr>
          <w:rFonts w:ascii="Times New Roman" w:hAnsi="Times New Roman"/>
          <w:i/>
          <w:sz w:val="24"/>
          <w:szCs w:val="24"/>
        </w:rPr>
      </w:pPr>
      <w:r>
        <w:rPr>
          <w:rFonts w:ascii="Times New Roman" w:hAnsi="Times New Roman"/>
          <w:i/>
          <w:sz w:val="28"/>
          <w:szCs w:val="28"/>
        </w:rPr>
        <w:t xml:space="preserve">Таблица 4</w:t>
      </w:r>
      <w:r>
        <w:rPr>
          <w:rFonts w:ascii="Times New Roman" w:hAnsi="Times New Roman"/>
          <w:i/>
          <w:sz w:val="24"/>
          <w:szCs w:val="24"/>
        </w:rPr>
      </w:r>
      <w:r>
        <w:rPr>
          <w:rFonts w:ascii="Times New Roman" w:hAnsi="Times New Roman"/>
          <w:i/>
          <w:sz w:val="24"/>
          <w:szCs w:val="24"/>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42"/>
        <w:gridCol w:w="6973"/>
        <w:gridCol w:w="1129"/>
      </w:tblGrid>
      <w:tr>
        <w:tblPrEx/>
        <w:trPr/>
        <w:tc>
          <w:tcPr>
            <w:tcW w:w="1242" w:type="dxa"/>
            <w:textDirection w:val="lrTb"/>
            <w:noWrap w:val="false"/>
          </w:tcPr>
          <w:p>
            <w:pPr>
              <w:jc w:val="center"/>
              <w:rPr>
                <w:rFonts w:ascii="Times New Roman" w:hAnsi="Times New Roman"/>
                <w:b/>
                <w:sz w:val="24"/>
                <w:szCs w:val="24"/>
              </w:rPr>
            </w:pPr>
            <w:r>
              <w:rPr>
                <w:rFonts w:ascii="Times New Roman" w:hAnsi="Times New Roman"/>
                <w:b/>
                <w:sz w:val="28"/>
                <w:szCs w:val="28"/>
              </w:rPr>
              <w:t xml:space="preserve">№</w:t>
            </w:r>
            <w:r>
              <w:rPr>
                <w:rFonts w:ascii="Times New Roman" w:hAnsi="Times New Roman"/>
                <w:b/>
                <w:sz w:val="24"/>
                <w:szCs w:val="24"/>
              </w:rPr>
            </w:r>
            <w:r>
              <w:rPr>
                <w:rFonts w:ascii="Times New Roman" w:hAnsi="Times New Roman"/>
                <w:b/>
                <w:sz w:val="24"/>
                <w:szCs w:val="24"/>
              </w:rPr>
            </w:r>
          </w:p>
        </w:tc>
        <w:tc>
          <w:tcPr>
            <w:tcW w:w="6973" w:type="dxa"/>
            <w:textDirection w:val="lrTb"/>
            <w:noWrap w:val="false"/>
          </w:tcPr>
          <w:p>
            <w:pPr>
              <w:jc w:val="center"/>
              <w:rPr>
                <w:rFonts w:ascii="Times New Roman" w:hAnsi="Times New Roman"/>
                <w:b/>
                <w:sz w:val="24"/>
                <w:szCs w:val="24"/>
              </w:rPr>
            </w:pPr>
            <w:r>
              <w:rPr>
                <w:rFonts w:ascii="Times New Roman" w:hAnsi="Times New Roman"/>
                <w:b/>
                <w:sz w:val="28"/>
                <w:szCs w:val="28"/>
              </w:rPr>
              <w:t xml:space="preserve">Критерии оценивания диалога (Д)</w:t>
            </w:r>
            <w:r>
              <w:rPr>
                <w:rFonts w:ascii="Times New Roman" w:hAnsi="Times New Roman"/>
                <w:b/>
                <w:sz w:val="24"/>
                <w:szCs w:val="24"/>
              </w:rPr>
            </w:r>
            <w:r>
              <w:rPr>
                <w:rFonts w:ascii="Times New Roman" w:hAnsi="Times New Roman"/>
                <w:b/>
                <w:sz w:val="24"/>
                <w:szCs w:val="24"/>
              </w:rPr>
            </w:r>
          </w:p>
        </w:tc>
        <w:tc>
          <w:tcPr>
            <w:tcW w:w="1129" w:type="dxa"/>
            <w:textDirection w:val="lrTb"/>
            <w:noWrap w:val="false"/>
          </w:tcPr>
          <w:p>
            <w:pPr>
              <w:contextualSpacing/>
              <w:jc w:val="both"/>
              <w:rPr>
                <w:rFonts w:ascii="Times New Roman" w:hAnsi="Times New Roman"/>
                <w:sz w:val="24"/>
                <w:szCs w:val="24"/>
              </w:rPr>
            </w:pPr>
            <w:r>
              <w:rPr>
                <w:rFonts w:ascii="Times New Roman" w:hAnsi="Times New Roman"/>
                <w:b/>
                <w:sz w:val="28"/>
                <w:szCs w:val="28"/>
              </w:rPr>
              <w:t xml:space="preserve">Баллы</w:t>
            </w:r>
            <w:r>
              <w:rPr>
                <w:rFonts w:ascii="Times New Roman" w:hAnsi="Times New Roman"/>
                <w:sz w:val="24"/>
                <w:szCs w:val="24"/>
              </w:rPr>
            </w:r>
            <w:r>
              <w:rPr>
                <w:rFonts w:ascii="Times New Roman" w:hAnsi="Times New Roman"/>
                <w:sz w:val="24"/>
                <w:szCs w:val="24"/>
              </w:rPr>
            </w:r>
          </w:p>
        </w:tc>
      </w:tr>
      <w:tr>
        <w:tblPrEx/>
        <w:trPr/>
        <w:tc>
          <w:tcPr>
            <w:tcW w:w="1242"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Д1</w:t>
            </w:r>
            <w:r>
              <w:rPr>
                <w:rFonts w:ascii="Times New Roman" w:hAnsi="Times New Roman"/>
                <w:b/>
                <w:sz w:val="24"/>
                <w:szCs w:val="24"/>
              </w:rPr>
            </w:r>
            <w:r>
              <w:rPr>
                <w:rFonts w:ascii="Times New Roman" w:hAnsi="Times New Roman"/>
                <w:b/>
                <w:sz w:val="24"/>
                <w:szCs w:val="24"/>
              </w:rPr>
            </w:r>
          </w:p>
          <w:p>
            <w:pPr>
              <w:contextualSpacing/>
              <w:jc w:val="center"/>
              <w:tabs>
                <w:tab w:val="center" w:pos="4677" w:leader="none"/>
                <w:tab w:val="right" w:pos="9355" w:leader="none"/>
              </w:tabs>
              <w:rPr>
                <w:sz w:val="24"/>
                <w:szCs w:val="24"/>
              </w:rPr>
            </w:pPr>
            <w:r>
              <w:rPr>
                <w:sz w:val="24"/>
                <w:szCs w:val="24"/>
              </w:rPr>
            </w:r>
            <w:r>
              <w:rPr>
                <w:sz w:val="24"/>
                <w:szCs w:val="24"/>
              </w:rPr>
            </w:r>
            <w:r>
              <w:rPr>
                <w:sz w:val="24"/>
                <w:szCs w:val="24"/>
              </w:rPr>
            </w:r>
          </w:p>
        </w:tc>
        <w:tc>
          <w:tcPr>
            <w:tcW w:w="6973"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Выполнение коммуникативной задачи</w:t>
            </w:r>
            <w:r>
              <w:rPr>
                <w:rFonts w:ascii="Times New Roman" w:hAnsi="Times New Roman"/>
                <w:b/>
                <w:sz w:val="24"/>
                <w:szCs w:val="24"/>
              </w:rPr>
            </w:r>
            <w:r>
              <w:rPr>
                <w:rFonts w:ascii="Times New Roman" w:hAnsi="Times New Roman"/>
                <w:b/>
                <w:sz w:val="24"/>
                <w:szCs w:val="24"/>
              </w:rPr>
            </w:r>
          </w:p>
        </w:tc>
        <w:tc>
          <w:tcPr>
            <w:tcW w:w="1129"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1242" w:type="dxa"/>
            <w:vMerge w:val="continue"/>
            <w:textDirection w:val="lrTb"/>
            <w:noWrap w:val="false"/>
          </w:tcPr>
          <w:p>
            <w:pPr>
              <w:contextualSpacing/>
              <w:jc w:val="center"/>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73"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Участник итогового собеседования полностью справился с коммуникативной задачей: даны развернутые ответы на три вопроса в диалоге</w:t>
            </w:r>
            <w:r>
              <w:rPr>
                <w:rFonts w:ascii="Times New Roman" w:hAnsi="Times New Roman"/>
                <w:sz w:val="24"/>
                <w:szCs w:val="24"/>
              </w:rPr>
            </w:r>
            <w:r>
              <w:rPr>
                <w:rFonts w:ascii="Times New Roman" w:hAnsi="Times New Roman"/>
                <w:sz w:val="24"/>
                <w:szCs w:val="24"/>
              </w:rPr>
            </w:r>
          </w:p>
        </w:tc>
        <w:tc>
          <w:tcPr>
            <w:tcW w:w="1129"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3</w:t>
            </w:r>
            <w:r>
              <w:rPr>
                <w:rFonts w:ascii="Times New Roman" w:hAnsi="Times New Roman"/>
                <w:sz w:val="24"/>
                <w:szCs w:val="24"/>
              </w:rPr>
            </w:r>
            <w:r>
              <w:rPr>
                <w:rFonts w:ascii="Times New Roman" w:hAnsi="Times New Roman"/>
                <w:sz w:val="24"/>
                <w:szCs w:val="24"/>
              </w:rPr>
            </w:r>
          </w:p>
        </w:tc>
      </w:tr>
      <w:tr>
        <w:tblPrEx/>
        <w:trPr/>
        <w:tc>
          <w:tcPr>
            <w:tcW w:w="1242" w:type="dxa"/>
            <w:vMerge w:val="continue"/>
            <w:textDirection w:val="lrTb"/>
            <w:noWrap w:val="false"/>
          </w:tcPr>
          <w:p>
            <w:pPr>
              <w:contextualSpacing/>
              <w:jc w:val="center"/>
              <w:tabs>
                <w:tab w:val="center" w:pos="4677" w:leader="none"/>
                <w:tab w:val="right" w:pos="9355" w:leader="none"/>
              </w:tabs>
              <w:rPr>
                <w:sz w:val="24"/>
                <w:szCs w:val="24"/>
              </w:rPr>
            </w:pPr>
            <w:r>
              <w:rPr>
                <w:sz w:val="24"/>
                <w:szCs w:val="24"/>
              </w:rPr>
            </w:r>
            <w:r>
              <w:rPr>
                <w:sz w:val="24"/>
                <w:szCs w:val="24"/>
              </w:rPr>
            </w:r>
            <w:r>
              <w:rPr>
                <w:sz w:val="24"/>
                <w:szCs w:val="24"/>
              </w:rPr>
            </w:r>
          </w:p>
        </w:tc>
        <w:tc>
          <w:tcPr>
            <w:tcW w:w="6973"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Участник итогового собеседования частично справился с коммуникативной задачей: даны развёрнутые ответы на два вопроса в диалоге</w:t>
            </w:r>
            <w:r>
              <w:rPr>
                <w:rFonts w:ascii="Times New Roman" w:hAnsi="Times New Roman"/>
                <w:sz w:val="24"/>
                <w:szCs w:val="24"/>
              </w:rPr>
            </w:r>
            <w:r>
              <w:rPr>
                <w:rFonts w:ascii="Times New Roman" w:hAnsi="Times New Roman"/>
                <w:sz w:val="24"/>
                <w:szCs w:val="24"/>
              </w:rPr>
            </w:r>
          </w:p>
        </w:tc>
        <w:tc>
          <w:tcPr>
            <w:tcW w:w="1129"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2</w:t>
            </w:r>
            <w:r>
              <w:rPr>
                <w:rFonts w:ascii="Times New Roman" w:hAnsi="Times New Roman"/>
                <w:sz w:val="24"/>
                <w:szCs w:val="24"/>
              </w:rPr>
            </w:r>
            <w:r>
              <w:rPr>
                <w:rFonts w:ascii="Times New Roman" w:hAnsi="Times New Roman"/>
                <w:sz w:val="24"/>
                <w:szCs w:val="24"/>
              </w:rPr>
            </w:r>
          </w:p>
        </w:tc>
      </w:tr>
      <w:tr>
        <w:tblPrEx/>
        <w:trPr/>
        <w:tc>
          <w:tcPr>
            <w:tcW w:w="1242" w:type="dxa"/>
            <w:vMerge w:val="continue"/>
            <w:textDirection w:val="lrTb"/>
            <w:noWrap w:val="false"/>
          </w:tcPr>
          <w:p>
            <w:pPr>
              <w:contextualSpacing/>
              <w:jc w:val="center"/>
              <w:tabs>
                <w:tab w:val="center" w:pos="4677" w:leader="none"/>
                <w:tab w:val="right" w:pos="9355" w:leader="none"/>
              </w:tabs>
              <w:rPr>
                <w:sz w:val="24"/>
                <w:szCs w:val="24"/>
              </w:rPr>
            </w:pPr>
            <w:r>
              <w:rPr>
                <w:sz w:val="24"/>
                <w:szCs w:val="24"/>
              </w:rPr>
            </w:r>
            <w:r>
              <w:rPr>
                <w:sz w:val="24"/>
                <w:szCs w:val="24"/>
              </w:rPr>
            </w:r>
            <w:r>
              <w:rPr>
                <w:sz w:val="24"/>
                <w:szCs w:val="24"/>
              </w:rPr>
            </w:r>
          </w:p>
        </w:tc>
        <w:tc>
          <w:tcPr>
            <w:tcW w:w="6973"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Участник итогового собеседования не справился с коммуникативной задачей: дан развёрнутый ответ на один вопрос в диалоге</w:t>
            </w:r>
            <w:r>
              <w:rPr>
                <w:rFonts w:ascii="Times New Roman" w:hAnsi="Times New Roman"/>
                <w:sz w:val="24"/>
                <w:szCs w:val="24"/>
              </w:rPr>
            </w:r>
            <w:r>
              <w:rPr>
                <w:rFonts w:ascii="Times New Roman" w:hAnsi="Times New Roman"/>
                <w:sz w:val="24"/>
                <w:szCs w:val="24"/>
              </w:rPr>
            </w:r>
          </w:p>
        </w:tc>
        <w:tc>
          <w:tcPr>
            <w:tcW w:w="1129"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trHeight w:val="244"/>
        </w:trPr>
        <w:tc>
          <w:tcPr>
            <w:tcW w:w="1242" w:type="dxa"/>
            <w:vMerge w:val="continue"/>
            <w:textDirection w:val="lrTb"/>
            <w:noWrap w:val="false"/>
          </w:tcPr>
          <w:p>
            <w:r/>
            <w:r/>
          </w:p>
        </w:tc>
        <w:tc>
          <w:tcPr>
            <w:tcW w:w="6973" w:type="dxa"/>
            <w:vMerge w:val="restart"/>
            <w:textDirection w:val="lrTb"/>
            <w:noWrap w:val="false"/>
          </w:tcPr>
          <w:p>
            <w:pPr>
              <w:contextualSpacing/>
              <w:jc w:val="both"/>
              <w:tabs>
                <w:tab w:val="center" w:pos="4677" w:leader="none"/>
                <w:tab w:val="right" w:pos="9355" w:leader="none"/>
              </w:tabs>
              <w:rPr>
                <w:rFonts w:ascii="Times New Roman" w:hAnsi="Times New Roman"/>
                <w:sz w:val="28"/>
                <w:szCs w:val="28"/>
              </w:rPr>
            </w:pPr>
            <w:r>
              <w:rPr>
                <w:rFonts w:ascii="Times New Roman" w:hAnsi="Times New Roman"/>
                <w:sz w:val="28"/>
                <w:szCs w:val="28"/>
              </w:rPr>
              <w:t xml:space="preserve">Участник итогового собеседования не справился с коммуникативной задачей: ответы на вопросы не даны,</w:t>
            </w:r>
            <w:r>
              <w:rPr>
                <w:rFonts w:ascii="Times New Roman" w:hAnsi="Times New Roman"/>
                <w:sz w:val="28"/>
                <w:szCs w:val="28"/>
              </w:rPr>
            </w:r>
            <w:r>
              <w:rPr>
                <w:rFonts w:ascii="Times New Roman" w:hAnsi="Times New Roman"/>
                <w:sz w:val="28"/>
                <w:szCs w:val="28"/>
              </w:rPr>
            </w:r>
          </w:p>
          <w:p>
            <w:pPr>
              <w:contextualSpacing/>
              <w:jc w:val="both"/>
              <w:tabs>
                <w:tab w:val="center" w:pos="4677" w:leader="none"/>
                <w:tab w:val="right" w:pos="9355" w:leader="none"/>
              </w:tabs>
              <w:rPr>
                <w:rFonts w:ascii="Times New Roman" w:hAnsi="Times New Roman"/>
                <w:b/>
                <w:bCs/>
                <w:sz w:val="28"/>
                <w:szCs w:val="28"/>
              </w:rPr>
            </w:pPr>
            <w:r>
              <w:rPr>
                <w:rFonts w:ascii="Times New Roman" w:hAnsi="Times New Roman"/>
                <w:b/>
                <w:bCs/>
                <w:sz w:val="28"/>
                <w:szCs w:val="28"/>
              </w:rPr>
              <w:t xml:space="preserve">или</w:t>
            </w:r>
            <w:r>
              <w:rPr>
                <w:rFonts w:ascii="Times New Roman" w:hAnsi="Times New Roman"/>
                <w:b/>
                <w:bCs/>
                <w:sz w:val="28"/>
                <w:szCs w:val="28"/>
              </w:rPr>
            </w:r>
            <w:r>
              <w:rPr>
                <w:rFonts w:ascii="Times New Roman" w:hAnsi="Times New Roman"/>
                <w:b/>
                <w:bCs/>
                <w:sz w:val="28"/>
                <w:szCs w:val="28"/>
              </w:rPr>
            </w:r>
          </w:p>
          <w:p>
            <w:pPr>
              <w:contextualSpacing/>
              <w:jc w:val="both"/>
              <w:tabs>
                <w:tab w:val="center" w:pos="4677" w:leader="none"/>
                <w:tab w:val="right" w:pos="9355" w:leader="none"/>
              </w:tabs>
              <w:rPr>
                <w:rFonts w:ascii="Times New Roman" w:hAnsi="Times New Roman"/>
                <w:sz w:val="28"/>
                <w:szCs w:val="28"/>
              </w:rPr>
            </w:pPr>
            <w:r>
              <w:rPr>
                <w:rFonts w:ascii="Times New Roman" w:hAnsi="Times New Roman"/>
                <w:sz w:val="28"/>
                <w:szCs w:val="28"/>
              </w:rPr>
              <w:t xml:space="preserve">даны</w:t>
            </w:r>
            <w:r>
              <w:rPr>
                <w:rFonts w:ascii="Times New Roman" w:hAnsi="Times New Roman"/>
                <w:sz w:val="28"/>
                <w:szCs w:val="28"/>
              </w:rPr>
              <w:t xml:space="preserve"> односложные ответы</w:t>
            </w:r>
            <w:r>
              <w:rPr>
                <w:rFonts w:ascii="Times New Roman" w:hAnsi="Times New Roman"/>
                <w:sz w:val="28"/>
                <w:szCs w:val="28"/>
              </w:rPr>
            </w:r>
            <w:r>
              <w:rPr>
                <w:rFonts w:ascii="Times New Roman" w:hAnsi="Times New Roman"/>
                <w:sz w:val="28"/>
                <w:szCs w:val="28"/>
              </w:rPr>
            </w:r>
          </w:p>
        </w:tc>
        <w:tc>
          <w:tcPr>
            <w:tcW w:w="1129" w:type="dxa"/>
            <w:vMerge w:val="restart"/>
            <w:textDirection w:val="lrTb"/>
            <w:noWrap w:val="false"/>
          </w:tcPr>
          <w:p>
            <w:pPr>
              <w:contextualSpacing/>
              <w:jc w:val="center"/>
              <w:tabs>
                <w:tab w:val="center" w:pos="4677" w:leader="none"/>
                <w:tab w:val="right" w:pos="9355"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187"/>
        </w:trPr>
        <w:tc>
          <w:tcPr>
            <w:tcBorders>
              <w:top w:val="single" w:color="000000" w:sz="4" w:space="0"/>
              <w:left w:val="single" w:color="000000" w:sz="4" w:space="0"/>
              <w:bottom w:val="single" w:color="000000" w:sz="4" w:space="0"/>
              <w:right w:val="single" w:color="000000" w:sz="4" w:space="0"/>
            </w:tcBorders>
            <w:tcW w:w="1242"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top w:val="single" w:color="000000" w:sz="4" w:space="0"/>
              <w:left w:val="single" w:color="000000" w:sz="4" w:space="0"/>
              <w:bottom w:val="single" w:color="000000" w:sz="4" w:space="0"/>
              <w:right w:val="single" w:color="000000" w:sz="4" w:space="0"/>
            </w:tcBorders>
            <w:tcW w:w="6973"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Максимальное количество баллов </w:t>
            </w:r>
            <w:r>
              <w:rPr>
                <w:rFonts w:ascii="Times New Roman" w:hAnsi="Times New Roman"/>
                <w:b/>
                <w:sz w:val="24"/>
                <w:szCs w:val="24"/>
              </w:rPr>
            </w:r>
            <w:r>
              <w:rPr>
                <w:rFonts w:ascii="Times New Roman" w:hAnsi="Times New Roman"/>
                <w:b/>
                <w:sz w:val="24"/>
                <w:szCs w:val="24"/>
              </w:rP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3</w:t>
            </w:r>
            <w:r>
              <w:rPr>
                <w:rFonts w:ascii="Times New Roman" w:hAnsi="Times New Roman"/>
                <w:b/>
                <w:sz w:val="24"/>
                <w:szCs w:val="24"/>
              </w:rPr>
            </w:r>
            <w:r>
              <w:rPr>
                <w:rFonts w:ascii="Times New Roman" w:hAnsi="Times New Roman"/>
                <w:b/>
                <w:sz w:val="24"/>
                <w:szCs w:val="24"/>
              </w:rPr>
            </w:r>
          </w:p>
        </w:tc>
      </w:tr>
    </w:tbl>
    <w:p>
      <w:pPr>
        <w:contextualSpacing/>
        <w:ind w:right="849" w:firstLine="567"/>
        <w:jc w:val="right"/>
        <w:tabs>
          <w:tab w:val="left" w:pos="7088" w:leader="none"/>
        </w:tabs>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r>
      <w:r>
        <w:rPr>
          <w:rFonts w:ascii="Times New Roman" w:hAnsi="Times New Roman"/>
          <w:i/>
          <w:sz w:val="24"/>
          <w:szCs w:val="24"/>
        </w:rPr>
      </w:r>
    </w:p>
    <w:p>
      <w:pPr>
        <w:rPr>
          <w:rFonts w:ascii="Times New Roman" w:hAnsi="Times New Roman"/>
          <w:i/>
          <w:sz w:val="24"/>
          <w:szCs w:val="24"/>
        </w:rPr>
      </w:pPr>
      <w:r>
        <w:rPr>
          <w:rFonts w:ascii="Times New Roman" w:hAnsi="Times New Roman"/>
          <w:i/>
          <w:sz w:val="24"/>
          <w:szCs w:val="24"/>
        </w:rPr>
        <w:br w:type="page" w:clear="all"/>
      </w:r>
      <w:r>
        <w:rPr>
          <w:rFonts w:ascii="Times New Roman" w:hAnsi="Times New Roman"/>
          <w:i/>
          <w:sz w:val="24"/>
          <w:szCs w:val="24"/>
        </w:rPr>
      </w:r>
      <w:r>
        <w:rPr>
          <w:rFonts w:ascii="Times New Roman" w:hAnsi="Times New Roman"/>
          <w:i/>
          <w:sz w:val="24"/>
          <w:szCs w:val="24"/>
        </w:rPr>
      </w:r>
    </w:p>
    <w:p>
      <w:pPr>
        <w:contextualSpacing/>
        <w:ind w:right="849" w:firstLine="567"/>
        <w:tabs>
          <w:tab w:val="left" w:pos="7088" w:leader="none"/>
        </w:tabs>
        <w:rPr>
          <w:rFonts w:ascii="Times New Roman" w:hAnsi="Times New Roman"/>
          <w:b/>
          <w:bCs/>
          <w:iCs/>
          <w:sz w:val="24"/>
          <w:szCs w:val="24"/>
        </w:rPr>
      </w:pPr>
      <w:r>
        <w:rPr>
          <w:rFonts w:ascii="Times New Roman" w:hAnsi="Times New Roman"/>
          <w:b/>
          <w:bCs/>
          <w:iCs/>
          <w:sz w:val="28"/>
          <w:szCs w:val="28"/>
        </w:rPr>
        <w:t xml:space="preserve">Грамотность речи оценивается в целом по заданиям 1-4</w:t>
      </w:r>
      <w:r>
        <w:rPr>
          <w:rFonts w:ascii="Times New Roman" w:hAnsi="Times New Roman"/>
          <w:b/>
          <w:bCs/>
          <w:iCs/>
          <w:sz w:val="24"/>
          <w:szCs w:val="24"/>
        </w:rPr>
      </w:r>
      <w:r>
        <w:rPr>
          <w:rFonts w:ascii="Times New Roman" w:hAnsi="Times New Roman"/>
          <w:b/>
          <w:bCs/>
          <w:iCs/>
          <w:sz w:val="24"/>
          <w:szCs w:val="24"/>
        </w:rPr>
      </w:r>
    </w:p>
    <w:p>
      <w:pPr>
        <w:contextualSpacing/>
        <w:ind w:right="849" w:firstLine="567"/>
        <w:jc w:val="right"/>
        <w:tabs>
          <w:tab w:val="left" w:pos="7088" w:leader="none"/>
        </w:tabs>
        <w:rPr>
          <w:rFonts w:ascii="Times New Roman" w:hAnsi="Times New Roman"/>
          <w:i/>
          <w:sz w:val="24"/>
          <w:szCs w:val="24"/>
        </w:rPr>
      </w:pPr>
      <w:r>
        <w:rPr>
          <w:rFonts w:ascii="Times New Roman" w:hAnsi="Times New Roman"/>
          <w:i/>
          <w:sz w:val="28"/>
          <w:szCs w:val="28"/>
        </w:rPr>
        <w:t xml:space="preserve">Таблица 5</w:t>
      </w:r>
      <w:r>
        <w:rPr>
          <w:rFonts w:ascii="Times New Roman" w:hAnsi="Times New Roman"/>
          <w:i/>
          <w:sz w:val="24"/>
          <w:szCs w:val="24"/>
        </w:rPr>
      </w:r>
      <w:r>
        <w:rPr>
          <w:rFonts w:ascii="Times New Roman" w:hAnsi="Times New Roman"/>
          <w:i/>
          <w:sz w:val="24"/>
          <w:szCs w:val="24"/>
        </w:rPr>
      </w:r>
    </w:p>
    <w:tbl>
      <w:tblPr>
        <w:tblW w:w="498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56"/>
        <w:gridCol w:w="6959"/>
        <w:gridCol w:w="1107"/>
      </w:tblGrid>
      <w:tr>
        <w:tblPrEx/>
        <w:trPr/>
        <w:tc>
          <w:tcPr>
            <w:tcW w:w="125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w:t>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Критерии оценивания грамотности речи (Р)*</w:t>
            </w:r>
            <w:r>
              <w:rPr>
                <w:rFonts w:ascii="Times New Roman" w:hAnsi="Times New Roman"/>
                <w:b/>
                <w:sz w:val="24"/>
                <w:szCs w:val="24"/>
              </w:rPr>
            </w:r>
            <w:r>
              <w:rPr>
                <w:rFonts w:ascii="Times New Roman" w:hAnsi="Times New Roman"/>
                <w:b/>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Баллы</w:t>
            </w:r>
            <w:r>
              <w:rPr>
                <w:rFonts w:ascii="Times New Roman" w:hAnsi="Times New Roman"/>
                <w:b/>
                <w:sz w:val="24"/>
                <w:szCs w:val="24"/>
              </w:rPr>
            </w:r>
            <w:r>
              <w:rPr>
                <w:rFonts w:ascii="Times New Roman" w:hAnsi="Times New Roman"/>
                <w:b/>
                <w:sz w:val="24"/>
                <w:szCs w:val="24"/>
              </w:rPr>
            </w:r>
          </w:p>
        </w:tc>
      </w:tr>
      <w:tr>
        <w:tblPrEx/>
        <w:trPr>
          <w:trHeight w:val="334"/>
        </w:trPr>
        <w:tc>
          <w:tcPr>
            <w:tcW w:w="125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Р1</w:t>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b/>
                <w:bCs/>
                <w:sz w:val="24"/>
                <w:szCs w:val="24"/>
              </w:rPr>
            </w:pPr>
            <w:r>
              <w:rPr>
                <w:rFonts w:ascii="Times New Roman" w:hAnsi="Times New Roman"/>
                <w:b/>
                <w:bCs/>
                <w:sz w:val="28"/>
                <w:szCs w:val="28"/>
              </w:rPr>
              <w:t xml:space="preserve">Соблюдение орфоэпических норм</w:t>
            </w:r>
            <w:r>
              <w:rPr>
                <w:rFonts w:ascii="Times New Roman" w:hAnsi="Times New Roman"/>
                <w:b/>
                <w:bCs/>
                <w:sz w:val="24"/>
                <w:szCs w:val="24"/>
              </w:rPr>
            </w:r>
            <w:r>
              <w:rPr>
                <w:rFonts w:ascii="Times New Roman" w:hAnsi="Times New Roman"/>
                <w:b/>
                <w:bCs/>
                <w:sz w:val="24"/>
                <w:szCs w:val="24"/>
              </w:rPr>
            </w:r>
          </w:p>
        </w:tc>
        <w:tc>
          <w:tcPr>
            <w:tcW w:w="1107"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r>
      <w:tr>
        <w:tblPrEx/>
        <w:trPr>
          <w:trHeight w:val="204"/>
        </w:trPr>
        <w:tc>
          <w:tcPr>
            <w:tcW w:w="1256"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Орфоэпических шибок нет</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2</w:t>
            </w:r>
            <w:r>
              <w:rPr>
                <w:rFonts w:ascii="Times New Roman" w:hAnsi="Times New Roman"/>
                <w:sz w:val="24"/>
                <w:szCs w:val="24"/>
              </w:rPr>
            </w:r>
            <w:r>
              <w:rPr>
                <w:rFonts w:ascii="Times New Roman" w:hAnsi="Times New Roman"/>
                <w:sz w:val="24"/>
                <w:szCs w:val="24"/>
              </w:rPr>
            </w:r>
          </w:p>
        </w:tc>
      </w:tr>
      <w:tr>
        <w:tblPrEx/>
        <w:trPr>
          <w:trHeight w:val="241"/>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одна-две орфоэпические ошибки </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trHeight w:val="241"/>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три орфоэпические ошибки или более</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trHeight w:val="237"/>
        </w:trPr>
        <w:tc>
          <w:tcPr>
            <w:tcW w:w="125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Р2</w:t>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Соблюдение грамматических норм</w:t>
            </w:r>
            <w:r>
              <w:rPr>
                <w:rFonts w:ascii="Times New Roman" w:hAnsi="Times New Roman"/>
                <w:b/>
                <w:sz w:val="24"/>
                <w:szCs w:val="24"/>
              </w:rPr>
            </w:r>
            <w:r>
              <w:rPr>
                <w:rFonts w:ascii="Times New Roman" w:hAnsi="Times New Roman"/>
                <w:b/>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358"/>
        </w:trPr>
        <w:tc>
          <w:tcPr>
            <w:tcW w:w="1256" w:type="dxa"/>
            <w:vMerge w:val="restart"/>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Грамматических ошибок нет</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2</w:t>
            </w:r>
            <w:r>
              <w:rPr>
                <w:rFonts w:ascii="Times New Roman" w:hAnsi="Times New Roman"/>
                <w:sz w:val="24"/>
                <w:szCs w:val="24"/>
              </w:rPr>
            </w:r>
            <w:r>
              <w:rPr>
                <w:rFonts w:ascii="Times New Roman" w:hAnsi="Times New Roman"/>
                <w:sz w:val="24"/>
                <w:szCs w:val="24"/>
              </w:rPr>
            </w:r>
          </w:p>
        </w:tc>
      </w:tr>
      <w:tr>
        <w:tblPrEx/>
        <w:trPr>
          <w:trHeight w:val="223"/>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одна-две грамматические ошибки</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trHeight w:val="223"/>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три грамматические ошибки или более</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trHeight w:val="177"/>
        </w:trPr>
        <w:tc>
          <w:tcPr>
            <w:tcW w:w="125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Р3</w:t>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tabs>
                <w:tab w:val="center" w:pos="4677" w:leader="none"/>
                <w:tab w:val="right" w:pos="9355" w:leader="none"/>
              </w:tabs>
              <w:rPr>
                <w:rFonts w:ascii="Times New Roman" w:hAnsi="Times New Roman"/>
                <w:b/>
                <w:bCs/>
                <w:sz w:val="24"/>
                <w:szCs w:val="24"/>
              </w:rPr>
            </w:pPr>
            <w:r>
              <w:rPr>
                <w:rFonts w:ascii="Times New Roman" w:hAnsi="Times New Roman"/>
                <w:b/>
                <w:bCs/>
                <w:sz w:val="28"/>
                <w:szCs w:val="28"/>
              </w:rPr>
              <w:t xml:space="preserve">Соблюдение речевых норм</w:t>
            </w:r>
            <w:r>
              <w:rPr>
                <w:rFonts w:ascii="Times New Roman" w:hAnsi="Times New Roman"/>
                <w:b/>
                <w:bCs/>
                <w:sz w:val="24"/>
                <w:szCs w:val="24"/>
              </w:rPr>
            </w:r>
            <w:r>
              <w:rPr>
                <w:rFonts w:ascii="Times New Roman" w:hAnsi="Times New Roman"/>
                <w:b/>
                <w:bCs/>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352"/>
        </w:trPr>
        <w:tc>
          <w:tcPr>
            <w:tcW w:w="1256" w:type="dxa"/>
            <w:vMerge w:val="restart"/>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Речевых ошибок нет,</w:t>
            </w:r>
            <w:r>
              <w:rPr>
                <w:rFonts w:ascii="Times New Roman" w:hAnsi="Times New Roman"/>
                <w:sz w:val="24"/>
                <w:szCs w:val="24"/>
              </w:rPr>
            </w:r>
            <w:r>
              <w:rPr>
                <w:rFonts w:ascii="Times New Roman" w:hAnsi="Times New Roman"/>
                <w:sz w:val="24"/>
                <w:szCs w:val="24"/>
              </w:rPr>
            </w:r>
          </w:p>
          <w:p>
            <w:pPr>
              <w:contextualSpacing/>
              <w:jc w:val="both"/>
              <w:tabs>
                <w:tab w:val="center" w:pos="4677" w:leader="none"/>
                <w:tab w:val="right" w:pos="9355" w:leader="none"/>
              </w:tabs>
              <w:rPr>
                <w:rFonts w:ascii="Times New Roman" w:hAnsi="Times New Roman"/>
                <w:sz w:val="24"/>
                <w:szCs w:val="24"/>
              </w:rPr>
            </w:pPr>
            <w:r>
              <w:rPr>
                <w:rFonts w:ascii="Times New Roman" w:hAnsi="Times New Roman"/>
                <w:b/>
                <w:bCs/>
                <w:sz w:val="28"/>
                <w:szCs w:val="28"/>
              </w:rPr>
              <w:t xml:space="preserve">или </w:t>
            </w:r>
            <w:r>
              <w:rPr>
                <w:rFonts w:ascii="Times New Roman" w:hAnsi="Times New Roman"/>
                <w:sz w:val="28"/>
                <w:szCs w:val="28"/>
              </w:rPr>
              <w:t xml:space="preserve">допущены одна-две речевые ошибки</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2</w:t>
            </w:r>
            <w:r>
              <w:rPr>
                <w:rFonts w:ascii="Times New Roman" w:hAnsi="Times New Roman"/>
                <w:sz w:val="24"/>
                <w:szCs w:val="24"/>
              </w:rPr>
            </w:r>
            <w:r>
              <w:rPr>
                <w:rFonts w:ascii="Times New Roman" w:hAnsi="Times New Roman"/>
                <w:sz w:val="24"/>
                <w:szCs w:val="24"/>
              </w:rPr>
            </w:r>
          </w:p>
        </w:tc>
      </w:tr>
      <w:tr>
        <w:tblPrEx/>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три-четыре речевые ошибки</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Допущены пять речевых ошибок или более</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tc>
          <w:tcPr>
            <w:tcW w:w="1256"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Р4</w:t>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Фактическая точность речи</w:t>
            </w:r>
            <w:r>
              <w:rPr>
                <w:rFonts w:ascii="Times New Roman" w:hAnsi="Times New Roman"/>
                <w:b/>
                <w:sz w:val="24"/>
                <w:szCs w:val="24"/>
              </w:rPr>
            </w:r>
            <w:r>
              <w:rPr>
                <w:rFonts w:ascii="Times New Roman" w:hAnsi="Times New Roman"/>
                <w:b/>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1256" w:type="dxa"/>
            <w:vMerge w:val="restart"/>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6959" w:type="dxa"/>
            <w:textDirection w:val="lrTb"/>
            <w:noWrap w:val="false"/>
          </w:tcPr>
          <w:p>
            <w:pPr>
              <w:jc w:val="both"/>
              <w:tabs>
                <w:tab w:val="center" w:pos="4677" w:leader="none"/>
                <w:tab w:val="right" w:pos="9355" w:leader="none"/>
              </w:tabs>
              <w:rPr>
                <w:rFonts w:ascii="Times New Roman" w:hAnsi="Times New Roman"/>
                <w:bCs/>
                <w:sz w:val="24"/>
                <w:szCs w:val="24"/>
              </w:rPr>
            </w:pPr>
            <w:r>
              <w:rPr>
                <w:rFonts w:ascii="Times New Roman" w:hAnsi="Times New Roman"/>
                <w:bCs/>
                <w:sz w:val="28"/>
                <w:szCs w:val="28"/>
              </w:rPr>
              <w:t xml:space="preserve">Фактические ошибки отсутствуют</w:t>
            </w:r>
            <w:r>
              <w:rPr>
                <w:rFonts w:ascii="Times New Roman" w:hAnsi="Times New Roman"/>
                <w:bCs/>
                <w:sz w:val="24"/>
                <w:szCs w:val="24"/>
              </w:rPr>
            </w:r>
            <w:r>
              <w:rPr>
                <w:rFonts w:ascii="Times New Roman" w:hAnsi="Times New Roman"/>
                <w:bCs/>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1</w:t>
            </w:r>
            <w:r>
              <w:rPr>
                <w:rFonts w:ascii="Times New Roman" w:hAnsi="Times New Roman"/>
                <w:sz w:val="24"/>
                <w:szCs w:val="24"/>
              </w:rPr>
            </w:r>
            <w:r>
              <w:rPr>
                <w:rFonts w:ascii="Times New Roman" w:hAnsi="Times New Roman"/>
                <w:sz w:val="24"/>
                <w:szCs w:val="24"/>
              </w:rPr>
            </w:r>
          </w:p>
        </w:tc>
      </w:tr>
      <w:tr>
        <w:tblPrEx/>
        <w:trPr/>
        <w:tc>
          <w:tcPr>
            <w:tcW w:w="1256" w:type="dxa"/>
            <w:vMerge w:val="continue"/>
            <w:textDirection w:val="lrTb"/>
            <w:noWrap w:val="false"/>
          </w:tcPr>
          <w:p>
            <w:pPr>
              <w:contextualSpacing/>
              <w:jc w:val="both"/>
              <w:tabs>
                <w:tab w:val="center" w:pos="4677" w:leader="none"/>
                <w:tab w:val="right" w:pos="9355" w:leader="none"/>
              </w:tabs>
              <w:rPr>
                <w:b/>
                <w:sz w:val="24"/>
                <w:szCs w:val="24"/>
              </w:rPr>
            </w:pPr>
            <w:r>
              <w:rPr>
                <w:b/>
                <w:sz w:val="24"/>
                <w:szCs w:val="24"/>
              </w:rPr>
            </w:r>
            <w:r>
              <w:rPr>
                <w:b/>
                <w:sz w:val="24"/>
                <w:szCs w:val="24"/>
              </w:rPr>
            </w:r>
            <w:r>
              <w:rPr>
                <w:b/>
                <w:sz w:val="24"/>
                <w:szCs w:val="24"/>
              </w:rPr>
            </w:r>
          </w:p>
        </w:tc>
        <w:tc>
          <w:tcPr>
            <w:tcW w:w="6959" w:type="dxa"/>
            <w:textDirection w:val="lrTb"/>
            <w:noWrap w:val="false"/>
          </w:tcPr>
          <w:p>
            <w:pPr>
              <w:contextualSpacing/>
              <w:jc w:val="both"/>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Допущена одна фактическая ошибка или более</w:t>
            </w:r>
            <w:r>
              <w:rPr>
                <w:rFonts w:ascii="Times New Roman" w:hAnsi="Times New Roman"/>
                <w:sz w:val="24"/>
                <w:szCs w:val="24"/>
              </w:rPr>
            </w:r>
            <w:r>
              <w:rPr>
                <w:rFonts w:ascii="Times New Roman" w:hAnsi="Times New Roman"/>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sz w:val="24"/>
                <w:szCs w:val="24"/>
              </w:rPr>
            </w:pPr>
            <w:r>
              <w:rPr>
                <w:rFonts w:ascii="Times New Roman" w:hAnsi="Times New Roman"/>
                <w:sz w:val="28"/>
                <w:szCs w:val="28"/>
              </w:rPr>
              <w:t xml:space="preserve">0</w:t>
            </w:r>
            <w:r>
              <w:rPr>
                <w:rFonts w:ascii="Times New Roman" w:hAnsi="Times New Roman"/>
                <w:sz w:val="24"/>
                <w:szCs w:val="24"/>
              </w:rPr>
            </w:r>
            <w:r>
              <w:rPr>
                <w:rFonts w:ascii="Times New Roman" w:hAnsi="Times New Roman"/>
                <w:sz w:val="24"/>
                <w:szCs w:val="24"/>
              </w:rPr>
            </w:r>
          </w:p>
        </w:tc>
      </w:tr>
      <w:tr>
        <w:tblPrEx/>
        <w:trPr/>
        <w:tc>
          <w:tcPr>
            <w:gridSpan w:val="2"/>
            <w:tcW w:w="8215" w:type="dxa"/>
            <w:textDirection w:val="lrTb"/>
            <w:noWrap w:val="false"/>
          </w:tcPr>
          <w:p>
            <w:pPr>
              <w:contextualSpacing/>
              <w:jc w:val="both"/>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Максимальное количество баллов </w:t>
            </w:r>
            <w:r>
              <w:rPr>
                <w:rFonts w:ascii="Times New Roman" w:hAnsi="Times New Roman"/>
                <w:b/>
                <w:sz w:val="24"/>
                <w:szCs w:val="24"/>
              </w:rPr>
            </w:r>
            <w:r>
              <w:rPr>
                <w:rFonts w:ascii="Times New Roman" w:hAnsi="Times New Roman"/>
                <w:b/>
                <w:sz w:val="24"/>
                <w:szCs w:val="24"/>
              </w:rPr>
            </w:r>
          </w:p>
        </w:tc>
        <w:tc>
          <w:tcPr>
            <w:tcW w:w="1107" w:type="dxa"/>
            <w:textDirection w:val="lrTb"/>
            <w:noWrap w:val="false"/>
          </w:tcPr>
          <w:p>
            <w:pPr>
              <w:contextualSpacing/>
              <w:jc w:val="center"/>
              <w:tabs>
                <w:tab w:val="center" w:pos="4677" w:leader="none"/>
                <w:tab w:val="right" w:pos="9355" w:leader="none"/>
              </w:tabs>
              <w:rPr>
                <w:rFonts w:ascii="Times New Roman" w:hAnsi="Times New Roman"/>
                <w:b/>
                <w:sz w:val="24"/>
                <w:szCs w:val="24"/>
              </w:rPr>
            </w:pPr>
            <w:r>
              <w:rPr>
                <w:rFonts w:ascii="Times New Roman" w:hAnsi="Times New Roman"/>
                <w:b/>
                <w:sz w:val="28"/>
                <w:szCs w:val="28"/>
              </w:rPr>
              <w:t xml:space="preserve">7</w:t>
            </w:r>
            <w:r>
              <w:rPr>
                <w:rFonts w:ascii="Times New Roman" w:hAnsi="Times New Roman"/>
                <w:b/>
                <w:sz w:val="24"/>
                <w:szCs w:val="24"/>
              </w:rPr>
            </w:r>
            <w:r>
              <w:rPr>
                <w:rFonts w:ascii="Times New Roman" w:hAnsi="Times New Roman"/>
                <w:b/>
                <w:sz w:val="24"/>
                <w:szCs w:val="24"/>
              </w:rPr>
            </w:r>
          </w:p>
        </w:tc>
      </w:tr>
    </w:tbl>
    <w:p>
      <w:pPr>
        <w:ind w:right="56"/>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sz w:val="28"/>
          <w:szCs w:val="28"/>
        </w:rPr>
        <w:t xml:space="preserve">Если участник итогового собеседования не приступил к выполнению двух или более заданий, то по всем критериям грамотности речи ставится 0 баллов</w:t>
      </w:r>
      <w:r>
        <w:rPr>
          <w:rFonts w:ascii="Times New Roman" w:hAnsi="Times New Roman"/>
          <w:sz w:val="24"/>
          <w:szCs w:val="24"/>
        </w:rPr>
      </w:r>
      <w:r>
        <w:rPr>
          <w:rFonts w:ascii="Times New Roman" w:hAnsi="Times New Roman"/>
          <w:sz w:val="24"/>
          <w:szCs w:val="24"/>
        </w:rPr>
      </w:r>
    </w:p>
    <w:p>
      <w:pPr>
        <w:ind w:right="56"/>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right="56" w:firstLine="709"/>
        <w:tabs>
          <w:tab w:val="left" w:pos="709" w:leader="none"/>
        </w:tabs>
        <w:rPr>
          <w:rFonts w:ascii="Times New Roman" w:hAnsi="Times New Roman"/>
          <w:b/>
          <w:bCs/>
          <w:sz w:val="24"/>
          <w:szCs w:val="24"/>
        </w:rPr>
      </w:pPr>
      <w:r>
        <w:rPr>
          <w:rFonts w:ascii="Times New Roman" w:hAnsi="Times New Roman"/>
          <w:b/>
          <w:bCs/>
          <w:sz w:val="28"/>
          <w:szCs w:val="28"/>
        </w:rPr>
        <w:t xml:space="preserve">Общее количество баллов за выполнение всей работы – 20 </w:t>
      </w:r>
      <w:r>
        <w:rPr>
          <w:rFonts w:ascii="Times New Roman" w:hAnsi="Times New Roman"/>
          <w:b/>
          <w:bCs/>
          <w:sz w:val="24"/>
          <w:szCs w:val="24"/>
        </w:rPr>
      </w:r>
      <w:r>
        <w:rPr>
          <w:rFonts w:ascii="Times New Roman" w:hAnsi="Times New Roman"/>
          <w:b/>
          <w:bCs/>
          <w:sz w:val="24"/>
          <w:szCs w:val="24"/>
        </w:rPr>
      </w:r>
    </w:p>
    <w:p>
      <w:pPr>
        <w:ind w:right="56" w:firstLine="709"/>
        <w:rPr>
          <w:rFonts w:ascii="Times New Roman" w:hAnsi="Times New Roman"/>
          <w:sz w:val="24"/>
          <w:szCs w:val="24"/>
        </w:rPr>
      </w:pPr>
      <w:r>
        <w:rPr>
          <w:rFonts w:ascii="Times New Roman" w:hAnsi="Times New Roman"/>
          <w:sz w:val="28"/>
          <w:szCs w:val="28"/>
        </w:rPr>
        <w:t xml:space="preserve">Участник итогового собеседования получает «зачёт» в случае, если за выполнение всей работы набрал </w:t>
      </w:r>
      <w:r>
        <w:rPr>
          <w:rFonts w:ascii="Times New Roman" w:hAnsi="Times New Roman"/>
          <w:b/>
          <w:bCs/>
          <w:sz w:val="28"/>
          <w:szCs w:val="28"/>
        </w:rPr>
        <w:t xml:space="preserve">10 или более баллов.</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r>
        <w:rPr>
          <w:rFonts w:ascii="Times New Roman" w:hAnsi="Times New Roman"/>
          <w:sz w:val="24"/>
          <w:szCs w:val="24"/>
        </w:rPr>
      </w:r>
    </w:p>
    <w:p>
      <w:pPr>
        <w:ind w:firstLine="709"/>
        <w:jc w:val="right"/>
        <w:rPr>
          <w:rFonts w:ascii="Times New Roman" w:hAnsi="Times New Roman"/>
          <w:sz w:val="24"/>
          <w:szCs w:val="24"/>
        </w:rPr>
      </w:pPr>
      <w:r>
        <w:rPr>
          <w:rFonts w:ascii="Times New Roman" w:hAnsi="Times New Roman"/>
          <w:sz w:val="24"/>
          <w:szCs w:val="24"/>
          <w:lang w:eastAsia="en-US"/>
        </w:rPr>
        <w:t xml:space="preserve">Приложение 7 к Порядку</w:t>
      </w:r>
      <w:r>
        <w:rPr>
          <w:rFonts w:ascii="Times New Roman" w:hAnsi="Times New Roman"/>
          <w:sz w:val="24"/>
          <w:szCs w:val="24"/>
        </w:rPr>
      </w:r>
      <w:r>
        <w:rPr>
          <w:rFonts w:ascii="Times New Roman" w:hAnsi="Times New Roman"/>
          <w:sz w:val="24"/>
          <w:szCs w:val="24"/>
        </w:rPr>
      </w:r>
    </w:p>
    <w:p>
      <w:pPr>
        <w:jc w:val="right"/>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right="28"/>
        <w:jc w:val="center"/>
        <w:rPr>
          <w:rFonts w:ascii="Times New Roman" w:hAnsi="Times New Roman"/>
          <w:b/>
          <w:bCs/>
          <w:sz w:val="28"/>
          <w:szCs w:val="28"/>
        </w:rPr>
      </w:pPr>
      <w:r>
        <w:rPr>
          <w:rFonts w:ascii="Times New Roman" w:hAnsi="Times New Roman"/>
          <w:b/>
          <w:sz w:val="28"/>
          <w:szCs w:val="28"/>
        </w:rPr>
        <w:t xml:space="preserve">Списки участников итогового собеседования</w:t>
      </w:r>
      <w:r>
        <w:rPr>
          <w:rFonts w:ascii="Times New Roman" w:hAnsi="Times New Roman"/>
          <w:b/>
          <w:bCs/>
          <w:sz w:val="28"/>
          <w:szCs w:val="28"/>
        </w:rPr>
      </w:r>
      <w:r>
        <w:rPr>
          <w:rFonts w:ascii="Times New Roman" w:hAnsi="Times New Roman"/>
          <w:b/>
          <w:bCs/>
          <w:sz w:val="28"/>
          <w:szCs w:val="28"/>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1587"/>
        <w:gridCol w:w="1474"/>
        <w:gridCol w:w="1530"/>
        <w:gridCol w:w="1530"/>
        <w:gridCol w:w="1474"/>
        <w:gridCol w:w="1474"/>
      </w:tblGrid>
      <w:tr>
        <w:tblPrEx/>
        <w:trPr/>
        <w:tc>
          <w:tcPr>
            <w:tcBorders>
              <w:right w:val="single" w:color="auto" w:sz="4" w:space="0"/>
            </w:tcBorders>
            <w:tcW w:w="1587" w:type="dxa"/>
            <w:vAlign w:val="center"/>
            <w:textDirection w:val="lrTb"/>
            <w:noWrap w:val="false"/>
          </w:tcPr>
          <w:p>
            <w:pPr>
              <w:widowControl w:val="off"/>
              <w:rPr>
                <w:rFonts w:ascii="Times New Roman" w:hAnsi="Times New Roman"/>
                <w:sz w:val="28"/>
                <w:szCs w:val="28"/>
              </w:rPr>
            </w:pPr>
            <w:r>
              <w:rPr>
                <w:rFonts w:ascii="Times New Roman" w:hAnsi="Times New Roman"/>
                <w:sz w:val="28"/>
                <w:szCs w:val="28"/>
              </w:rPr>
              <w:t xml:space="preserve">Субъект РФ</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1474" w:type="dxa"/>
            <w:textDirection w:val="lrTb"/>
            <w:noWrap w:val="false"/>
          </w:tcPr>
          <w:p>
            <w:pPr>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Borders>
              <w:left w:val="single" w:color="auto" w:sz="4" w:space="0"/>
              <w:right w:val="single" w:color="auto" w:sz="4" w:space="0"/>
            </w:tcBorders>
            <w:tcW w:w="1530" w:type="dxa"/>
            <w:vAlign w:val="center"/>
            <w:textDirection w:val="lrTb"/>
            <w:noWrap w:val="false"/>
          </w:tcPr>
          <w:p>
            <w:pPr>
              <w:jc w:val="right"/>
              <w:widowControl w:val="off"/>
              <w:rPr>
                <w:rFonts w:ascii="Times New Roman" w:hAnsi="Times New Roman"/>
                <w:sz w:val="28"/>
                <w:szCs w:val="28"/>
              </w:rPr>
            </w:pPr>
            <w:r>
              <w:rPr>
                <w:rFonts w:ascii="Times New Roman" w:hAnsi="Times New Roman"/>
                <w:sz w:val="28"/>
                <w:szCs w:val="28"/>
              </w:rPr>
              <w:t xml:space="preserve">Код МСУ</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1530" w:type="dxa"/>
            <w:textDirection w:val="lrTb"/>
            <w:noWrap w:val="false"/>
          </w:tcPr>
          <w:p>
            <w:pPr>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Borders>
              <w:left w:val="single" w:color="auto" w:sz="4" w:space="0"/>
              <w:right w:val="single" w:color="auto" w:sz="4" w:space="0"/>
            </w:tcBorders>
            <w:tcW w:w="1474" w:type="dxa"/>
            <w:vAlign w:val="center"/>
            <w:textDirection w:val="lrTb"/>
            <w:noWrap w:val="false"/>
          </w:tcPr>
          <w:p>
            <w:pPr>
              <w:jc w:val="right"/>
              <w:widowControl w:val="off"/>
              <w:rPr>
                <w:rFonts w:ascii="Times New Roman" w:hAnsi="Times New Roman"/>
                <w:sz w:val="28"/>
                <w:szCs w:val="28"/>
              </w:rPr>
            </w:pPr>
            <w:r>
              <w:rPr>
                <w:rFonts w:ascii="Times New Roman" w:hAnsi="Times New Roman"/>
                <w:sz w:val="28"/>
                <w:szCs w:val="28"/>
              </w:rPr>
              <w:t xml:space="preserve">Код ОО</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1474" w:type="dxa"/>
            <w:textDirection w:val="lrTb"/>
            <w:noWrap w:val="false"/>
          </w:tcPr>
          <w:p>
            <w:pPr>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bl>
    <w:p>
      <w:pPr>
        <w:jc w:val="both"/>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443"/>
        <w:gridCol w:w="3627"/>
      </w:tblGrid>
      <w:tr>
        <w:tblPrEx/>
        <w:trPr/>
        <w:tc>
          <w:tcPr>
            <w:tcW w:w="5443" w:type="dxa"/>
            <w:textDirection w:val="lrTb"/>
            <w:noWrap w:val="false"/>
          </w:tcPr>
          <w:p>
            <w:pPr>
              <w:widowControl w:val="off"/>
              <w:rPr>
                <w:rFonts w:ascii="Times New Roman" w:hAnsi="Times New Roman"/>
                <w:sz w:val="28"/>
                <w:szCs w:val="28"/>
              </w:rPr>
            </w:pPr>
            <w:r>
              <w:rPr>
                <w:rFonts w:ascii="Times New Roman" w:hAnsi="Times New Roman"/>
                <w:sz w:val="28"/>
                <w:szCs w:val="28"/>
              </w:rPr>
              <w:t xml:space="preserve">Итоговое собеседование по русскому языку</w:t>
            </w:r>
            <w:r>
              <w:rPr>
                <w:rFonts w:ascii="Times New Roman" w:hAnsi="Times New Roman"/>
                <w:sz w:val="28"/>
                <w:szCs w:val="28"/>
              </w:rPr>
            </w:r>
            <w:r>
              <w:rPr>
                <w:rFonts w:ascii="Times New Roman" w:hAnsi="Times New Roman"/>
                <w:sz w:val="28"/>
                <w:szCs w:val="28"/>
              </w:rPr>
            </w:r>
          </w:p>
          <w:p>
            <w:pPr>
              <w:widowControl w:val="off"/>
              <w:rPr>
                <w:rFonts w:ascii="Times New Roman" w:hAnsi="Times New Roman"/>
                <w:sz w:val="28"/>
                <w:szCs w:val="28"/>
              </w:rPr>
            </w:pPr>
            <w:r>
              <w:rPr>
                <w:rFonts w:ascii="Times New Roman" w:hAnsi="Times New Roman"/>
                <w:sz w:val="28"/>
                <w:szCs w:val="28"/>
              </w:rPr>
              <w:t xml:space="preserve">Дата _________________</w:t>
            </w:r>
            <w:r>
              <w:rPr>
                <w:rFonts w:ascii="Times New Roman" w:hAnsi="Times New Roman"/>
                <w:sz w:val="28"/>
                <w:szCs w:val="28"/>
              </w:rPr>
            </w:r>
            <w:r>
              <w:rPr>
                <w:rFonts w:ascii="Times New Roman" w:hAnsi="Times New Roman"/>
                <w:sz w:val="28"/>
                <w:szCs w:val="28"/>
              </w:rPr>
            </w:r>
          </w:p>
        </w:tc>
        <w:tc>
          <w:tcPr>
            <w:tcW w:w="36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jc w:val="both"/>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793"/>
        <w:gridCol w:w="6349"/>
        <w:gridCol w:w="1927"/>
      </w:tblGrid>
      <w:tr>
        <w:tblPrEx/>
        <w:trPr/>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793" w:type="dxa"/>
            <w:textDirection w:val="lrTb"/>
            <w:noWrap w:val="false"/>
          </w:tcPr>
          <w:p>
            <w:pPr>
              <w:jc w:val="center"/>
              <w:widowControl w:val="off"/>
              <w:rPr>
                <w:rFonts w:ascii="Times New Roman" w:hAnsi="Times New Roman"/>
                <w:b/>
                <w:sz w:val="28"/>
                <w:szCs w:val="28"/>
              </w:rPr>
            </w:pPr>
            <w:r>
              <w:rPr>
                <w:rFonts w:ascii="Times New Roman" w:hAnsi="Times New Roman"/>
                <w:b/>
                <w:sz w:val="28"/>
                <w:szCs w:val="28"/>
              </w:rPr>
              <w:t xml:space="preserve">№</w:t>
            </w:r>
            <w:r>
              <w:rPr>
                <w:rFonts w:ascii="Times New Roman" w:hAnsi="Times New Roman"/>
                <w:b/>
                <w:sz w:val="28"/>
                <w:szCs w:val="28"/>
              </w:rPr>
            </w:r>
            <w:r>
              <w:rPr>
                <w:rFonts w:ascii="Times New Roman" w:hAnsi="Times New Roman"/>
                <w:b/>
                <w:sz w:val="28"/>
                <w:szCs w:val="28"/>
              </w:rPr>
            </w:r>
          </w:p>
          <w:p>
            <w:pPr>
              <w:jc w:val="center"/>
              <w:widowControl w:val="off"/>
              <w:rPr>
                <w:rFonts w:ascii="Times New Roman" w:hAnsi="Times New Roman"/>
                <w:b/>
                <w:sz w:val="28"/>
                <w:szCs w:val="28"/>
              </w:rPr>
            </w:pPr>
            <w:r>
              <w:rPr>
                <w:rFonts w:ascii="Times New Roman" w:hAnsi="Times New Roman"/>
                <w:b/>
                <w:sz w:val="28"/>
                <w:szCs w:val="28"/>
              </w:rPr>
              <w:t xml:space="preserve">п/п</w:t>
            </w:r>
            <w:r>
              <w:rPr>
                <w:rFonts w:ascii="Times New Roman" w:hAnsi="Times New Roman"/>
                <w:b/>
                <w:sz w:val="28"/>
                <w:szCs w:val="28"/>
              </w:rPr>
            </w:r>
            <w:r>
              <w:rPr>
                <w:rFonts w:ascii="Times New Roman" w:hAnsi="Times New Roman"/>
                <w:b/>
                <w:sz w:val="28"/>
                <w:szCs w:val="28"/>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6349" w:type="dxa"/>
            <w:textDirection w:val="lrTb"/>
            <w:noWrap w:val="false"/>
          </w:tcPr>
          <w:p>
            <w:pPr>
              <w:jc w:val="center"/>
              <w:widowControl w:val="off"/>
              <w:rPr>
                <w:rFonts w:ascii="Times New Roman" w:hAnsi="Times New Roman"/>
                <w:b/>
                <w:sz w:val="28"/>
                <w:szCs w:val="28"/>
              </w:rPr>
            </w:pPr>
            <w:r>
              <w:rPr>
                <w:rFonts w:ascii="Times New Roman" w:hAnsi="Times New Roman"/>
                <w:b/>
                <w:sz w:val="28"/>
                <w:szCs w:val="28"/>
              </w:rPr>
              <w:t xml:space="preserve">ФИО участника</w:t>
            </w:r>
            <w:r>
              <w:rPr>
                <w:rFonts w:ascii="Times New Roman" w:hAnsi="Times New Roman"/>
                <w:b/>
                <w:sz w:val="28"/>
                <w:szCs w:val="28"/>
              </w:rPr>
            </w:r>
            <w:r>
              <w:rPr>
                <w:rFonts w:ascii="Times New Roman" w:hAnsi="Times New Roman"/>
                <w:b/>
                <w:sz w:val="28"/>
                <w:szCs w:val="28"/>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1927" w:type="dxa"/>
            <w:textDirection w:val="lrTb"/>
            <w:noWrap w:val="false"/>
          </w:tcPr>
          <w:p>
            <w:pPr>
              <w:jc w:val="center"/>
              <w:widowControl w:val="off"/>
              <w:rPr>
                <w:rFonts w:ascii="Times New Roman" w:hAnsi="Times New Roman"/>
                <w:b/>
                <w:sz w:val="28"/>
                <w:szCs w:val="28"/>
              </w:rPr>
            </w:pPr>
            <w:r>
              <w:rPr>
                <w:rFonts w:ascii="Times New Roman" w:hAnsi="Times New Roman"/>
                <w:b/>
                <w:sz w:val="28"/>
                <w:szCs w:val="28"/>
              </w:rPr>
              <w:t xml:space="preserve">Номер аудитории/</w:t>
            </w:r>
            <w:r>
              <w:rPr>
                <w:rFonts w:ascii="Times New Roman" w:hAnsi="Times New Roman"/>
                <w:b/>
                <w:sz w:val="28"/>
                <w:szCs w:val="28"/>
              </w:rPr>
            </w:r>
            <w:r>
              <w:rPr>
                <w:rFonts w:ascii="Times New Roman" w:hAnsi="Times New Roman"/>
                <w:b/>
                <w:sz w:val="28"/>
                <w:szCs w:val="28"/>
              </w:rPr>
            </w:r>
          </w:p>
          <w:p>
            <w:pPr>
              <w:jc w:val="center"/>
              <w:widowControl w:val="off"/>
              <w:rPr>
                <w:rFonts w:ascii="Times New Roman" w:hAnsi="Times New Roman"/>
                <w:b/>
                <w:sz w:val="28"/>
                <w:szCs w:val="28"/>
              </w:rPr>
            </w:pPr>
            <w:r>
              <w:rPr>
                <w:rFonts w:ascii="Times New Roman" w:hAnsi="Times New Roman"/>
                <w:b/>
                <w:sz w:val="28"/>
                <w:szCs w:val="28"/>
              </w:rPr>
              <w:t xml:space="preserve">отметка о неявке</w:t>
            </w:r>
            <w:r>
              <w:rPr>
                <w:rFonts w:ascii="Times New Roman" w:hAnsi="Times New Roman"/>
                <w:b/>
                <w:sz w:val="28"/>
                <w:szCs w:val="28"/>
              </w:rPr>
            </w:r>
            <w:r>
              <w:rPr>
                <w:rFonts w:ascii="Times New Roman" w:hAnsi="Times New Roman"/>
                <w:b/>
                <w:sz w:val="28"/>
                <w:szCs w:val="28"/>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793"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6349"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927" w:type="dxa"/>
            <w:textDirection w:val="lrTb"/>
            <w:noWrap w:val="false"/>
          </w:tcPr>
          <w:p>
            <w:pPr>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sectPr>
          <w:headerReference w:type="default" r:id="rId9"/>
          <w:footnotePr/>
          <w:endnotePr/>
          <w:type w:val="continuous"/>
          <w:pgSz w:w="11906" w:h="16838" w:orient="portrait"/>
          <w:pgMar w:top="851" w:right="1247" w:bottom="851" w:left="1531" w:header="709" w:footer="709" w:gutter="0"/>
          <w:cols w:num="1" w:sep="0" w:space="708" w:equalWidth="1"/>
          <w:docGrid w:linePitch="360"/>
          <w:titlePg/>
        </w:sect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8 к Порядку</w:t>
      </w:r>
      <w:r>
        <w:rPr>
          <w:rFonts w:ascii="Times New Roman" w:hAnsi="Times New Roman"/>
          <w:sz w:val="24"/>
          <w:szCs w:val="24"/>
        </w:rPr>
      </w:r>
      <w:r>
        <w:rPr>
          <w:rFonts w:ascii="Times New Roman" w:hAnsi="Times New Roman"/>
          <w:sz w:val="24"/>
          <w:szCs w:val="24"/>
        </w:rPr>
      </w:r>
    </w:p>
    <w:p>
      <w:pPr>
        <w:jc w:val="center"/>
        <w:tabs>
          <w:tab w:val="left" w:pos="360" w:leader="none"/>
          <w:tab w:val="num" w:pos="1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center"/>
        <w:tabs>
          <w:tab w:val="left" w:pos="360" w:leader="none"/>
          <w:tab w:val="num" w:pos="1080" w:leader="none"/>
        </w:tabs>
        <w:rPr>
          <w:rFonts w:ascii="Times New Roman" w:hAnsi="Times New Roman"/>
          <w:b/>
          <w:bCs/>
          <w:sz w:val="28"/>
          <w:szCs w:val="28"/>
        </w:rPr>
      </w:pPr>
      <w:r>
        <w:rPr>
          <w:rFonts w:ascii="Times New Roman" w:hAnsi="Times New Roman"/>
          <w:b/>
          <w:sz w:val="28"/>
          <w:szCs w:val="28"/>
        </w:rPr>
        <w:t xml:space="preserve">Ведомость учета проведения итогового собеседования в аудитории</w:t>
      </w:r>
      <w:r>
        <w:rPr>
          <w:rFonts w:ascii="Times New Roman" w:hAnsi="Times New Roman"/>
          <w:b/>
          <w:bCs/>
          <w:sz w:val="28"/>
          <w:szCs w:val="28"/>
        </w:rPr>
      </w:r>
      <w:r>
        <w:rPr>
          <w:rFonts w:ascii="Times New Roman" w:hAnsi="Times New Roman"/>
          <w:b/>
          <w:bCs/>
          <w:sz w:val="28"/>
          <w:szCs w:val="28"/>
        </w:rPr>
      </w:r>
    </w:p>
    <w:p>
      <w:pPr>
        <w:jc w:val="center"/>
        <w:tabs>
          <w:tab w:val="left" w:pos="360" w:leader="none"/>
          <w:tab w:val="num" w:pos="1080"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tabs>
          <w:tab w:val="left" w:pos="360" w:leader="none"/>
          <w:tab w:val="num" w:pos="1080" w:leader="none"/>
        </w:tabs>
        <w:rPr>
          <w:rFonts w:ascii="Times New Roman" w:hAnsi="Times New Roman"/>
          <w:b/>
          <w:bCs/>
          <w:sz w:val="24"/>
          <w:szCs w:val="24"/>
        </w:rPr>
      </w:pPr>
      <w:r>
        <w:rPr>
          <w:rFonts w:ascii="Times New Roman" w:hAnsi="Times New Roman"/>
          <w:b/>
          <w:sz w:val="24"/>
          <w:szCs w:val="24"/>
        </w:rPr>
        <w:t xml:space="preserve">ИС-02. Ведомость учета проведения итогового собеседования в аудитории</w:t>
      </w:r>
      <w:r>
        <w:rPr>
          <w:rFonts w:ascii="Times New Roman" w:hAnsi="Times New Roman"/>
          <w:b/>
          <w:bCs/>
          <w:sz w:val="24"/>
          <w:szCs w:val="24"/>
        </w:rPr>
      </w:r>
      <w:r>
        <w:rPr>
          <w:rFonts w:ascii="Times New Roman" w:hAnsi="Times New Roman"/>
          <w:b/>
          <w:bCs/>
          <w:sz w:val="24"/>
          <w:szCs w:val="24"/>
        </w:rPr>
      </w:r>
    </w:p>
    <w:p>
      <w:pPr>
        <w:jc w:val="center"/>
        <w:tabs>
          <w:tab w:val="left" w:pos="360" w:leader="none"/>
          <w:tab w:val="num" w:pos="1080"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1530"/>
        <w:gridCol w:w="1700"/>
        <w:gridCol w:w="1700"/>
        <w:gridCol w:w="1700"/>
        <w:gridCol w:w="1700"/>
        <w:gridCol w:w="1700"/>
        <w:gridCol w:w="1870"/>
        <w:gridCol w:w="1700"/>
      </w:tblGrid>
      <w:tr>
        <w:tblPrEx/>
        <w:trPr/>
        <w:tc>
          <w:tcPr>
            <w:tcBorders>
              <w:right w:val="single" w:color="auto" w:sz="4" w:space="0"/>
            </w:tcBorders>
            <w:tcW w:w="1530" w:type="dxa"/>
            <w:textDirection w:val="lrTb"/>
            <w:noWrap w:val="false"/>
          </w:tcPr>
          <w:p>
            <w:pPr>
              <w:widowControl w:val="off"/>
              <w:rPr>
                <w:rFonts w:ascii="Times New Roman" w:hAnsi="Times New Roman"/>
              </w:rPr>
            </w:pPr>
            <w:r>
              <w:rPr>
                <w:rFonts w:ascii="Times New Roman" w:hAnsi="Times New Roman"/>
              </w:rPr>
              <w:t xml:space="preserve">Субъект РФ:</w:t>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700" w:type="dxa"/>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auto" w:sz="4" w:space="0"/>
              <w:right w:val="single" w:color="auto" w:sz="4" w:space="0"/>
            </w:tcBorders>
            <w:tcW w:w="1700" w:type="dxa"/>
            <w:textDirection w:val="lrTb"/>
            <w:noWrap w:val="false"/>
          </w:tcPr>
          <w:p>
            <w:pPr>
              <w:ind w:firstLine="720"/>
              <w:jc w:val="right"/>
              <w:widowControl w:val="off"/>
              <w:rPr>
                <w:rFonts w:ascii="Times New Roman" w:hAnsi="Times New Roman"/>
              </w:rPr>
            </w:pPr>
            <w:r>
              <w:rPr>
                <w:rFonts w:ascii="Times New Roman" w:hAnsi="Times New Roman"/>
              </w:rPr>
              <w:t xml:space="preserve">Код МСУ</w:t>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700" w:type="dxa"/>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auto" w:sz="4" w:space="0"/>
              <w:right w:val="single" w:color="auto" w:sz="4" w:space="0"/>
            </w:tcBorders>
            <w:tcW w:w="1700" w:type="dxa"/>
            <w:textDirection w:val="lrTb"/>
            <w:noWrap w:val="false"/>
          </w:tcPr>
          <w:p>
            <w:pPr>
              <w:ind w:firstLine="720"/>
              <w:jc w:val="right"/>
              <w:widowControl w:val="off"/>
              <w:rPr>
                <w:rFonts w:ascii="Times New Roman" w:hAnsi="Times New Roman"/>
              </w:rPr>
            </w:pPr>
            <w:r>
              <w:rPr>
                <w:rFonts w:ascii="Times New Roman" w:hAnsi="Times New Roman"/>
              </w:rPr>
              <w:t xml:space="preserve">Код ОО</w:t>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700" w:type="dxa"/>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auto" w:sz="4" w:space="0"/>
              <w:right w:val="single" w:color="auto" w:sz="4" w:space="0"/>
            </w:tcBorders>
            <w:tcW w:w="1870" w:type="dxa"/>
            <w:textDirection w:val="lrTb"/>
            <w:noWrap w:val="false"/>
          </w:tcPr>
          <w:p>
            <w:pPr>
              <w:ind w:firstLine="720"/>
              <w:jc w:val="right"/>
              <w:widowControl w:val="off"/>
              <w:rPr>
                <w:rFonts w:ascii="Times New Roman" w:hAnsi="Times New Roman"/>
              </w:rPr>
            </w:pPr>
            <w:r>
              <w:rPr>
                <w:rFonts w:ascii="Times New Roman" w:hAnsi="Times New Roman"/>
              </w:rPr>
              <w:t xml:space="preserve">Аудитория</w:t>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1700" w:type="dxa"/>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ind w:firstLine="720"/>
        <w:jc w:val="both"/>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443"/>
        <w:gridCol w:w="3627"/>
      </w:tblGrid>
      <w:tr>
        <w:tblPrEx/>
        <w:trPr/>
        <w:tc>
          <w:tcPr>
            <w:tcW w:w="5443" w:type="dxa"/>
            <w:textDirection w:val="lrTb"/>
            <w:noWrap w:val="false"/>
          </w:tcPr>
          <w:p>
            <w:pPr>
              <w:ind w:firstLine="720"/>
              <w:widowControl w:val="off"/>
              <w:rPr>
                <w:rFonts w:ascii="Times New Roman" w:hAnsi="Times New Roman"/>
                <w:sz w:val="24"/>
                <w:szCs w:val="24"/>
              </w:rPr>
            </w:pPr>
            <w:r>
              <w:rPr>
                <w:rFonts w:ascii="Times New Roman" w:hAnsi="Times New Roman"/>
                <w:sz w:val="24"/>
                <w:szCs w:val="24"/>
              </w:rPr>
              <w:t xml:space="preserve">Итоговое собеседование по русскому языку</w:t>
            </w:r>
            <w:r>
              <w:rPr>
                <w:rFonts w:ascii="Times New Roman" w:hAnsi="Times New Roman"/>
                <w:sz w:val="24"/>
                <w:szCs w:val="24"/>
              </w:rPr>
            </w:r>
            <w:r>
              <w:rPr>
                <w:rFonts w:ascii="Times New Roman" w:hAnsi="Times New Roman"/>
                <w:sz w:val="24"/>
                <w:szCs w:val="24"/>
              </w:rPr>
            </w:r>
          </w:p>
          <w:p>
            <w:pPr>
              <w:ind w:firstLine="720"/>
              <w:widowControl w:val="off"/>
              <w:rPr>
                <w:rFonts w:ascii="Times New Roman" w:hAnsi="Times New Roman"/>
                <w:sz w:val="24"/>
                <w:szCs w:val="24"/>
              </w:rPr>
            </w:pPr>
            <w:r>
              <w:rPr>
                <w:rFonts w:ascii="Times New Roman" w:hAnsi="Times New Roman"/>
                <w:sz w:val="24"/>
                <w:szCs w:val="24"/>
              </w:rPr>
              <w:t xml:space="preserve">Дата ________________</w:t>
            </w:r>
            <w:r>
              <w:rPr>
                <w:rFonts w:ascii="Times New Roman" w:hAnsi="Times New Roman"/>
                <w:sz w:val="24"/>
                <w:szCs w:val="24"/>
              </w:rPr>
            </w:r>
            <w:r>
              <w:rPr>
                <w:rFonts w:ascii="Times New Roman" w:hAnsi="Times New Roman"/>
                <w:sz w:val="24"/>
                <w:szCs w:val="24"/>
              </w:rPr>
            </w:r>
          </w:p>
        </w:tc>
        <w:tc>
          <w:tcPr>
            <w:tcW w:w="3627" w:type="dxa"/>
            <w:textDirection w:val="lrTb"/>
            <w:noWrap w:val="false"/>
          </w:tcPr>
          <w:p>
            <w:r/>
            <w:r/>
          </w:p>
        </w:tc>
      </w:tr>
    </w:tbl>
    <w:p>
      <w:pPr>
        <w:ind w:firstLine="720"/>
        <w:jc w:val="both"/>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5000" w:type="pct"/>
        <w:tblCellMar>
          <w:left w:w="62" w:type="dxa"/>
          <w:top w:w="102" w:type="dxa"/>
          <w:right w:w="62" w:type="dxa"/>
          <w:bottom w:w="102" w:type="dxa"/>
        </w:tblCellMar>
        <w:tblLook w:val="0000" w:firstRow="0" w:lastRow="0" w:firstColumn="0" w:lastColumn="0" w:noHBand="0" w:noVBand="0"/>
      </w:tblPr>
      <w:tblGrid>
        <w:gridCol w:w="654"/>
        <w:gridCol w:w="2837"/>
        <w:gridCol w:w="1314"/>
        <w:gridCol w:w="1162"/>
        <w:gridCol w:w="149"/>
        <w:gridCol w:w="402"/>
        <w:gridCol w:w="738"/>
        <w:gridCol w:w="1137"/>
        <w:gridCol w:w="1391"/>
        <w:gridCol w:w="181"/>
        <w:gridCol w:w="1644"/>
        <w:gridCol w:w="1644"/>
        <w:gridCol w:w="2007"/>
      </w:tblGrid>
      <w:tr>
        <w:tblPrEx/>
        <w:trPr/>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jc w:val="center"/>
              <w:widowControl w:val="off"/>
              <w:rPr>
                <w:rFonts w:ascii="Times New Roman" w:hAnsi="Times New Roman"/>
                <w:b/>
              </w:rPr>
            </w:pPr>
            <w:r>
              <w:rPr>
                <w:rFonts w:ascii="Times New Roman" w:hAnsi="Times New Roman"/>
                <w:b/>
              </w:rPr>
              <w:t xml:space="preserve">N№ п/п</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931" w:type="pct"/>
            <w:textDirection w:val="lrTb"/>
            <w:noWrap w:val="false"/>
          </w:tcPr>
          <w:p>
            <w:pPr>
              <w:ind w:hanging="28"/>
              <w:jc w:val="center"/>
              <w:widowControl w:val="off"/>
              <w:rPr>
                <w:rFonts w:ascii="Times New Roman" w:hAnsi="Times New Roman"/>
                <w:b/>
              </w:rPr>
            </w:pPr>
            <w:r>
              <w:rPr>
                <w:rFonts w:ascii="Times New Roman" w:hAnsi="Times New Roman"/>
                <w:b/>
              </w:rPr>
              <w:t xml:space="preserve">ФИО участника</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432" w:type="pct"/>
            <w:textDirection w:val="lrTb"/>
            <w:noWrap w:val="false"/>
          </w:tcPr>
          <w:p>
            <w:pPr>
              <w:ind w:hanging="28"/>
              <w:jc w:val="center"/>
              <w:widowControl w:val="off"/>
              <w:rPr>
                <w:rFonts w:ascii="Times New Roman" w:hAnsi="Times New Roman"/>
                <w:b/>
              </w:rPr>
            </w:pPr>
            <w:r>
              <w:rPr>
                <w:rFonts w:ascii="Times New Roman" w:hAnsi="Times New Roman"/>
                <w:b/>
              </w:rPr>
              <w:t xml:space="preserve">Серия документа</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382" w:type="pct"/>
            <w:textDirection w:val="lrTb"/>
            <w:noWrap w:val="false"/>
          </w:tcPr>
          <w:p>
            <w:pPr>
              <w:ind w:hanging="28"/>
              <w:jc w:val="center"/>
              <w:widowControl w:val="off"/>
              <w:rPr>
                <w:rFonts w:ascii="Times New Roman" w:hAnsi="Times New Roman"/>
                <w:b/>
              </w:rPr>
            </w:pPr>
            <w:r>
              <w:rPr>
                <w:rFonts w:ascii="Times New Roman" w:hAnsi="Times New Roman"/>
                <w:b/>
              </w:rPr>
              <w:t xml:space="preserve">Номер документа</w:t>
            </w:r>
            <w:r>
              <w:rPr>
                <w:rFonts w:ascii="Times New Roman" w:hAnsi="Times New Roman"/>
                <w:b/>
              </w:rPr>
            </w:r>
            <w:r>
              <w:rPr>
                <w:rFonts w:ascii="Times New Roman" w:hAnsi="Times New Roman"/>
                <w:b/>
              </w:rPr>
            </w:r>
          </w:p>
        </w:tc>
        <w:tc>
          <w:tcPr>
            <w:gridSpan w:val="3"/>
            <w:shd w:val="clear" w:color="auto" w:fill="d9d9d9" w:themeFill="background1" w:themeFillShade="D9"/>
            <w:tcBorders>
              <w:top w:val="single" w:color="auto" w:sz="4" w:space="0"/>
              <w:left w:val="single" w:color="auto" w:sz="4" w:space="0"/>
              <w:bottom w:val="single" w:color="auto" w:sz="4" w:space="0"/>
              <w:right w:val="single" w:color="auto" w:sz="4" w:space="0"/>
            </w:tcBorders>
            <w:tcW w:w="426" w:type="pct"/>
            <w:textDirection w:val="lrTb"/>
            <w:noWrap w:val="false"/>
          </w:tcPr>
          <w:p>
            <w:pPr>
              <w:ind w:hanging="28"/>
              <w:jc w:val="center"/>
              <w:widowControl w:val="off"/>
              <w:rPr>
                <w:rFonts w:ascii="Times New Roman" w:hAnsi="Times New Roman"/>
                <w:b/>
              </w:rPr>
            </w:pPr>
            <w:r>
              <w:rPr>
                <w:rFonts w:ascii="Times New Roman" w:hAnsi="Times New Roman"/>
                <w:b/>
              </w:rPr>
              <w:t xml:space="preserve">Класс</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374" w:type="pct"/>
            <w:textDirection w:val="lrTb"/>
            <w:noWrap w:val="false"/>
          </w:tcPr>
          <w:p>
            <w:pPr>
              <w:ind w:hanging="28"/>
              <w:jc w:val="center"/>
              <w:widowControl w:val="off"/>
              <w:rPr>
                <w:rFonts w:ascii="Times New Roman" w:hAnsi="Times New Roman"/>
                <w:b/>
              </w:rPr>
            </w:pPr>
            <w:r>
              <w:rPr>
                <w:rFonts w:ascii="Times New Roman" w:hAnsi="Times New Roman"/>
                <w:b/>
              </w:rPr>
              <w:t xml:space="preserve">Время начала</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457" w:type="pct"/>
            <w:textDirection w:val="lrTb"/>
            <w:noWrap w:val="false"/>
          </w:tcPr>
          <w:p>
            <w:pPr>
              <w:ind w:hanging="28"/>
              <w:jc w:val="center"/>
              <w:widowControl w:val="off"/>
              <w:rPr>
                <w:rFonts w:ascii="Times New Roman" w:hAnsi="Times New Roman"/>
                <w:b/>
              </w:rPr>
            </w:pPr>
            <w:r>
              <w:rPr>
                <w:rFonts w:ascii="Times New Roman" w:hAnsi="Times New Roman"/>
                <w:b/>
              </w:rPr>
              <w:t xml:space="preserve">Время завершения</w:t>
            </w:r>
            <w:r>
              <w:rPr>
                <w:rFonts w:ascii="Times New Roman" w:hAnsi="Times New Roman"/>
                <w:b/>
              </w:rPr>
            </w:r>
            <w:r>
              <w:rPr>
                <w:rFonts w:ascii="Times New Roman" w:hAnsi="Times New Roman"/>
                <w:b/>
              </w:rPr>
            </w:r>
          </w:p>
        </w:tc>
        <w:tc>
          <w:tcPr>
            <w:gridSpan w:val="2"/>
            <w:shd w:val="clear" w:color="auto" w:fill="d9d9d9" w:themeFill="background1" w:themeFillShade="D9"/>
            <w:tcBorders>
              <w:top w:val="single" w:color="auto" w:sz="4" w:space="0"/>
              <w:left w:val="single" w:color="auto" w:sz="4" w:space="0"/>
              <w:bottom w:val="single" w:color="auto" w:sz="4" w:space="0"/>
              <w:right w:val="single" w:color="auto" w:sz="4" w:space="0"/>
            </w:tcBorders>
            <w:tcW w:w="582" w:type="pct"/>
            <w:textDirection w:val="lrTb"/>
            <w:noWrap w:val="false"/>
          </w:tcPr>
          <w:p>
            <w:pPr>
              <w:ind w:hanging="28"/>
              <w:jc w:val="center"/>
              <w:widowControl w:val="off"/>
              <w:rPr>
                <w:rFonts w:ascii="Times New Roman" w:hAnsi="Times New Roman"/>
                <w:b/>
              </w:rPr>
            </w:pPr>
            <w:r>
              <w:rPr>
                <w:rFonts w:ascii="Times New Roman" w:hAnsi="Times New Roman"/>
                <w:b/>
              </w:rPr>
              <w:t xml:space="preserve">Не завершил по объективным причинам</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540" w:type="pct"/>
            <w:textDirection w:val="lrTb"/>
            <w:noWrap w:val="false"/>
          </w:tcPr>
          <w:p>
            <w:pPr>
              <w:ind w:hanging="28"/>
              <w:jc w:val="center"/>
              <w:widowControl w:val="off"/>
              <w:rPr>
                <w:rFonts w:ascii="Times New Roman" w:hAnsi="Times New Roman"/>
                <w:b/>
              </w:rPr>
            </w:pPr>
            <w:r>
              <w:rPr>
                <w:rFonts w:ascii="Times New Roman" w:hAnsi="Times New Roman"/>
                <w:b/>
              </w:rPr>
              <w:t xml:space="preserve">Удален за нарушение требований</w:t>
            </w:r>
            <w:r>
              <w:rPr>
                <w:rFonts w:ascii="Times New Roman" w:hAnsi="Times New Roman"/>
                <w:b/>
              </w:rPr>
            </w:r>
            <w:r>
              <w:rPr>
                <w:rFonts w:ascii="Times New Roman" w:hAnsi="Times New Roman"/>
                <w:b/>
              </w:rP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540" w:type="pct"/>
            <w:textDirection w:val="lrTb"/>
            <w:noWrap w:val="false"/>
          </w:tcPr>
          <w:p>
            <w:pPr>
              <w:ind w:hanging="28"/>
              <w:jc w:val="center"/>
              <w:widowControl w:val="off"/>
              <w:rPr>
                <w:rFonts w:ascii="Times New Roman" w:hAnsi="Times New Roman"/>
                <w:b/>
              </w:rPr>
            </w:pPr>
            <w:r>
              <w:rPr>
                <w:rFonts w:ascii="Times New Roman" w:hAnsi="Times New Roman"/>
                <w:b/>
              </w:rPr>
              <w:t xml:space="preserve">Подпись участника</w:t>
            </w:r>
            <w:r>
              <w:rPr>
                <w:rFonts w:ascii="Times New Roman" w:hAnsi="Times New Roman"/>
                <w:b/>
              </w:rPr>
            </w:r>
            <w:r>
              <w:rPr>
                <w:rFonts w:ascii="Times New Roman" w:hAnsi="Times New Roman"/>
                <w:b/>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tcBorders>
              <w:top w:val="single" w:color="auto" w:sz="4" w:space="0"/>
              <w:left w:val="single" w:color="auto" w:sz="4" w:space="0"/>
              <w:bottom w:val="single" w:color="auto" w:sz="4" w:space="0"/>
              <w:right w:val="single" w:color="auto" w:sz="4" w:space="0"/>
            </w:tcBorders>
            <w:tcW w:w="21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93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3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single" w:color="auto" w:sz="4" w:space="0"/>
              <w:left w:val="single" w:color="auto" w:sz="4" w:space="0"/>
              <w:bottom w:val="single" w:color="auto" w:sz="4" w:space="0"/>
              <w:right w:val="single" w:color="auto" w:sz="4" w:space="0"/>
            </w:tcBorders>
            <w:tcW w:w="426"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3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457"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auto" w:sz="4" w:space="0"/>
              <w:left w:val="single" w:color="auto" w:sz="4" w:space="0"/>
              <w:bottom w:val="single" w:color="auto" w:sz="4" w:space="0"/>
              <w:right w:val="single" w:color="auto" w:sz="4" w:space="0"/>
            </w:tcBorders>
            <w:tcW w:w="582"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auto" w:sz="4" w:space="0"/>
              <w:left w:val="single" w:color="auto" w:sz="4" w:space="0"/>
              <w:bottom w:val="single" w:color="auto" w:sz="4" w:space="0"/>
              <w:right w:val="single" w:color="auto" w:sz="4" w:space="0"/>
            </w:tcBorders>
            <w:tcW w:w="540"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gridSpan w:val="5"/>
            <w:tcBorders>
              <w:bottom w:val="single" w:color="auto" w:sz="4" w:space="0"/>
            </w:tcBorders>
            <w:tcW w:w="2011"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33" w:type="pct"/>
            <w:textDirection w:val="lrTb"/>
            <w:noWrap w:val="false"/>
          </w:tcPr>
          <w:p>
            <w:pPr>
              <w:ind w:firstLine="720"/>
              <w:jc w:val="center"/>
              <w:widowControl w:val="off"/>
              <w:rPr>
                <w:rFonts w:ascii="Times New Roman" w:hAnsi="Times New Roman"/>
              </w:rPr>
            </w:pPr>
            <w:r>
              <w:rPr>
                <w:rFonts w:ascii="Times New Roman" w:hAnsi="Times New Roman"/>
              </w:rPr>
              <w:t xml:space="preserve">//</w:t>
            </w:r>
            <w:r>
              <w:rPr>
                <w:rFonts w:ascii="Times New Roman" w:hAnsi="Times New Roman"/>
              </w:rPr>
            </w:r>
            <w:r>
              <w:rPr>
                <w:rFonts w:ascii="Times New Roman" w:hAnsi="Times New Roman"/>
              </w:rPr>
            </w:r>
          </w:p>
        </w:tc>
        <w:tc>
          <w:tcPr>
            <w:gridSpan w:val="3"/>
            <w:tcBorders>
              <w:bottom w:val="single" w:color="auto" w:sz="4" w:space="0"/>
            </w:tcBorders>
            <w:tcW w:w="1074"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2" w:type="pct"/>
            <w:textDirection w:val="lrTb"/>
            <w:noWrap w:val="false"/>
          </w:tcPr>
          <w:p>
            <w:pPr>
              <w:ind w:firstLine="720"/>
              <w:jc w:val="center"/>
              <w:widowControl w:val="off"/>
              <w:rPr>
                <w:rFonts w:ascii="Times New Roman" w:hAnsi="Times New Roman"/>
              </w:rPr>
            </w:pPr>
            <w:r>
              <w:rPr>
                <w:rFonts w:ascii="Times New Roman" w:hAnsi="Times New Roman"/>
              </w:rPr>
              <w:t xml:space="preserve">/</w:t>
            </w:r>
            <w:r>
              <w:rPr>
                <w:rFonts w:ascii="Times New Roman" w:hAnsi="Times New Roman"/>
              </w:rPr>
            </w:r>
            <w:r>
              <w:rPr>
                <w:rFonts w:ascii="Times New Roman" w:hAnsi="Times New Roman"/>
              </w:rPr>
            </w:r>
          </w:p>
        </w:tc>
        <w:tc>
          <w:tcPr>
            <w:tcW w:w="540" w:type="pct"/>
            <w:textDirection w:val="lrTb"/>
            <w:noWrap w:val="false"/>
          </w:tcPr>
          <w:p>
            <w:pPr>
              <w:ind w:firstLine="720"/>
              <w:widowControl w:val="off"/>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p>
            <w:pPr>
              <w:ind w:firstLine="720"/>
              <w:widowControl w:val="off"/>
              <w:rPr>
                <w:rFonts w:ascii="Times New Roman" w:hAnsi="Times New Roman"/>
              </w:rPr>
            </w:pPr>
            <w:r>
              <w:rPr>
                <w:rFonts w:ascii="Times New Roman" w:hAnsi="Times New Roman"/>
              </w:rPr>
              <w:t xml:space="preserve">/</w:t>
            </w:r>
            <w:r>
              <w:rPr>
                <w:rFonts w:ascii="Times New Roman" w:hAnsi="Times New Roman"/>
              </w:rPr>
            </w:r>
            <w:r>
              <w:rPr>
                <w:rFonts w:ascii="Times New Roman" w:hAnsi="Times New Roman"/>
              </w:rPr>
            </w:r>
          </w:p>
        </w:tc>
        <w:tc>
          <w:tcPr>
            <w:gridSpan w:val="2"/>
            <w:tcBorders>
              <w:bottom w:val="single" w:color="auto" w:sz="4" w:space="0"/>
            </w:tcBorders>
            <w:tcW w:w="1199" w:type="pct"/>
            <w:textDirection w:val="lrTb"/>
            <w:noWrap w:val="false"/>
          </w:tcPr>
          <w:p>
            <w:pPr>
              <w:ind w:firstLine="720"/>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rPr/>
        <w:tc>
          <w:tcPr>
            <w:gridSpan w:val="5"/>
            <w:tcBorders>
              <w:top w:val="single" w:color="auto" w:sz="4" w:space="0"/>
            </w:tcBorders>
            <w:tcW w:w="2011" w:type="pct"/>
            <w:textDirection w:val="lrTb"/>
            <w:noWrap w:val="false"/>
          </w:tcPr>
          <w:p>
            <w:pPr>
              <w:ind w:firstLine="720"/>
              <w:jc w:val="center"/>
              <w:widowControl w:val="off"/>
              <w:rPr>
                <w:rFonts w:ascii="Times New Roman" w:hAnsi="Times New Roman"/>
                <w:b/>
                <w:bCs/>
                <w:sz w:val="24"/>
                <w:szCs w:val="24"/>
              </w:rPr>
            </w:pPr>
            <w:r>
              <w:rPr>
                <w:rFonts w:ascii="Times New Roman" w:hAnsi="Times New Roman"/>
                <w:b/>
                <w:bCs/>
                <w:sz w:val="24"/>
                <w:szCs w:val="24"/>
              </w:rPr>
              <w:t xml:space="preserve">ФИО собеседника</w:t>
            </w:r>
            <w:r>
              <w:rPr>
                <w:rFonts w:ascii="Times New Roman" w:hAnsi="Times New Roman"/>
                <w:b/>
                <w:bCs/>
                <w:sz w:val="24"/>
                <w:szCs w:val="24"/>
              </w:rPr>
            </w:r>
            <w:r>
              <w:rPr>
                <w:rFonts w:ascii="Times New Roman" w:hAnsi="Times New Roman"/>
                <w:b/>
                <w:bCs/>
                <w:sz w:val="24"/>
                <w:szCs w:val="24"/>
              </w:rPr>
            </w:r>
          </w:p>
        </w:tc>
        <w:tc>
          <w:tcPr>
            <w:tcW w:w="133" w:type="pct"/>
            <w:textDirection w:val="lrTb"/>
            <w:noWrap w:val="false"/>
          </w:tcPr>
          <w:p>
            <w:pPr>
              <w:ind w:firstLine="720"/>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c>
          <w:tcPr>
            <w:gridSpan w:val="3"/>
            <w:tcBorders>
              <w:top w:val="single" w:color="auto" w:sz="4" w:space="0"/>
            </w:tcBorders>
            <w:tcW w:w="1074" w:type="pct"/>
            <w:textDirection w:val="lrTb"/>
            <w:noWrap w:val="false"/>
          </w:tcPr>
          <w:p>
            <w:pPr>
              <w:ind w:firstLine="720"/>
              <w:jc w:val="center"/>
              <w:widowControl w:val="off"/>
              <w:rPr>
                <w:rFonts w:ascii="Times New Roman" w:hAnsi="Times New Roman"/>
                <w:b/>
                <w:bCs/>
                <w:sz w:val="24"/>
                <w:szCs w:val="24"/>
              </w:rPr>
            </w:pPr>
            <w:r>
              <w:rPr>
                <w:rFonts w:ascii="Times New Roman" w:hAnsi="Times New Roman"/>
                <w:b/>
                <w:bCs/>
                <w:sz w:val="24"/>
                <w:szCs w:val="24"/>
              </w:rPr>
              <w:t xml:space="preserve">Подпись</w:t>
            </w:r>
            <w:r>
              <w:rPr>
                <w:rFonts w:ascii="Times New Roman" w:hAnsi="Times New Roman"/>
                <w:b/>
                <w:bCs/>
                <w:sz w:val="24"/>
                <w:szCs w:val="24"/>
              </w:rPr>
            </w:r>
            <w:r>
              <w:rPr>
                <w:rFonts w:ascii="Times New Roman" w:hAnsi="Times New Roman"/>
                <w:b/>
                <w:bCs/>
                <w:sz w:val="24"/>
                <w:szCs w:val="24"/>
              </w:rPr>
            </w:r>
          </w:p>
        </w:tc>
        <w:tc>
          <w:tcPr>
            <w:tcW w:w="42" w:type="pct"/>
            <w:textDirection w:val="lrTb"/>
            <w:noWrap w:val="false"/>
          </w:tcPr>
          <w:p>
            <w:pPr>
              <w:ind w:firstLine="720"/>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c>
          <w:tcPr>
            <w:tcW w:w="540" w:type="pct"/>
            <w:textDirection w:val="lrTb"/>
            <w:noWrap w:val="false"/>
          </w:tcPr>
          <w:p>
            <w:pPr>
              <w:ind w:firstLine="720"/>
              <w:jc w:val="center"/>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tc>
        <w:tc>
          <w:tcPr>
            <w:gridSpan w:val="2"/>
            <w:tcBorders>
              <w:top w:val="single" w:color="auto" w:sz="4" w:space="0"/>
            </w:tcBorders>
            <w:tcW w:w="1199" w:type="pct"/>
            <w:textDirection w:val="lrTb"/>
            <w:noWrap w:val="false"/>
          </w:tcPr>
          <w:p>
            <w:pPr>
              <w:ind w:firstLine="720"/>
              <w:jc w:val="center"/>
              <w:widowControl w:val="off"/>
              <w:rPr>
                <w:rFonts w:ascii="Times New Roman" w:hAnsi="Times New Roman"/>
                <w:b/>
                <w:bCs/>
                <w:sz w:val="24"/>
                <w:szCs w:val="24"/>
              </w:rPr>
            </w:pPr>
            <w:r>
              <w:rPr>
                <w:rFonts w:ascii="Times New Roman" w:hAnsi="Times New Roman"/>
                <w:b/>
                <w:bCs/>
                <w:sz w:val="24"/>
                <w:szCs w:val="24"/>
              </w:rPr>
              <w:t xml:space="preserve">Дата</w:t>
            </w:r>
            <w:r>
              <w:rPr>
                <w:rFonts w:ascii="Times New Roman" w:hAnsi="Times New Roman"/>
                <w:b/>
                <w:bCs/>
                <w:sz w:val="24"/>
                <w:szCs w:val="24"/>
              </w:rPr>
            </w:r>
            <w:r>
              <w:rPr>
                <w:rFonts w:ascii="Times New Roman" w:hAnsi="Times New Roman"/>
                <w:b/>
                <w:bCs/>
                <w:sz w:val="24"/>
                <w:szCs w:val="24"/>
              </w:rPr>
            </w:r>
          </w:p>
        </w:tc>
      </w:tr>
    </w:tbl>
    <w:p>
      <w:pPr>
        <w:jc w:val="right"/>
        <w:tabs>
          <w:tab w:val="num" w:pos="0" w:leader="none"/>
        </w:tabs>
        <w:rPr>
          <w:rFonts w:ascii="Times New Roman" w:hAnsi="Times New Roman"/>
          <w:sz w:val="24"/>
          <w:szCs w:val="24"/>
        </w:rPr>
        <w:sectPr>
          <w:footnotePr/>
          <w:endnotePr/>
          <w:type w:val="nextPage"/>
          <w:pgSz w:w="16838" w:h="11906" w:orient="landscape"/>
          <w:pgMar w:top="1531" w:right="851" w:bottom="1247" w:left="851" w:header="709" w:footer="709" w:gutter="0"/>
          <w:cols w:num="1" w:sep="0" w:space="708" w:equalWidth="1"/>
          <w:docGrid w:linePitch="360"/>
        </w:sect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9 к Порядку</w:t>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pPr>
      <w:r/>
      <w:r/>
    </w:p>
    <w:p>
      <w:pPr>
        <w:jc w:val="center"/>
        <w:tabs>
          <w:tab w:val="left" w:pos="360" w:leader="none"/>
          <w:tab w:val="num" w:pos="1080" w:leader="none"/>
        </w:tabs>
        <w:rPr>
          <w:rFonts w:ascii="Times New Roman" w:hAnsi="Times New Roman"/>
          <w:b/>
          <w:bCs/>
          <w:sz w:val="28"/>
          <w:szCs w:val="28"/>
        </w:rPr>
      </w:pPr>
      <w:r>
        <w:rPr>
          <w:rFonts w:ascii="Times New Roman" w:hAnsi="Times New Roman"/>
          <w:b/>
          <w:bCs/>
          <w:sz w:val="28"/>
          <w:szCs w:val="28"/>
        </w:rPr>
        <w:t xml:space="preserve">Протокол эксперта по оцениванию ответов участников итогового собеседования</w:t>
      </w:r>
      <w:r>
        <w:rPr>
          <w:rFonts w:ascii="Times New Roman" w:hAnsi="Times New Roman"/>
          <w:b/>
          <w:bCs/>
          <w:sz w:val="28"/>
          <w:szCs w:val="28"/>
        </w:rPr>
      </w:r>
      <w:r>
        <w:rPr>
          <w:rFonts w:ascii="Times New Roman" w:hAnsi="Times New Roman"/>
          <w:b/>
          <w:bCs/>
          <w:sz w:val="28"/>
          <w:szCs w:val="28"/>
        </w:rPr>
      </w:r>
    </w:p>
    <w:tbl>
      <w:tblPr>
        <w:tblStyle w:val="1035"/>
        <w:tblW w:w="0" w:type="auto"/>
        <w:tblLook w:val="04A0" w:firstRow="1" w:lastRow="0" w:firstColumn="1" w:lastColumn="0" w:noHBand="0" w:noVBand="1"/>
      </w:tblPr>
      <w:tblGrid>
        <w:gridCol w:w="3114"/>
        <w:gridCol w:w="3114"/>
        <w:gridCol w:w="3114"/>
      </w:tblGrid>
      <w:tr>
        <w:tblPrEx/>
        <w:trPr>
          <w:trHeight w:val="544"/>
        </w:trPr>
        <w:tc>
          <w:tcPr>
            <w:tcBorders>
              <w:top w:val="none" w:color="000000" w:sz="4" w:space="0"/>
              <w:left w:val="none" w:color="000000" w:sz="4" w:space="0"/>
              <w:bottom w:val="none" w:color="000000" w:sz="4" w:space="0"/>
              <w:right w:val="none" w:color="000000" w:sz="4" w:space="0"/>
            </w:tcBorders>
            <w:tcW w:w="3114"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t xml:space="preserve">ФИО участника</w:t>
            </w:r>
            <w:r>
              <w:rPr>
                <w:rFonts w:ascii="Times New Roman" w:hAnsi="Times New Roman"/>
                <w:b/>
                <w:bCs/>
              </w:rPr>
            </w:r>
            <w:r>
              <w:rPr>
                <w:rFonts w:ascii="Times New Roman" w:hAnsi="Times New Roman"/>
                <w:b/>
                <w:bCs/>
              </w:rPr>
            </w:r>
          </w:p>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Borders>
              <w:top w:val="none" w:color="000000" w:sz="4" w:space="0"/>
              <w:left w:val="none" w:color="000000" w:sz="4" w:space="0"/>
              <w:bottom w:val="none" w:color="000000" w:sz="4" w:space="0"/>
              <w:right w:val="none" w:color="000000" w:sz="4" w:space="0"/>
            </w:tcBorders>
            <w:tcW w:w="3114" w:type="dxa"/>
            <w:textDirection w:val="lrTb"/>
            <w:noWrap w:val="false"/>
          </w:tcPr>
          <w:p>
            <w:pPr>
              <w:jc w:val="both"/>
              <w:tabs>
                <w:tab w:val="left" w:pos="360" w:leader="none"/>
                <w:tab w:val="num" w:pos="1080" w:leader="none"/>
              </w:tabs>
              <w:rPr>
                <w:rFonts w:ascii="Times New Roman" w:hAnsi="Times New Roman"/>
                <w:b/>
                <w:bCs/>
              </w:rPr>
            </w:pPr>
            <w:r>
              <mc:AlternateContent>
                <mc:Choice Requires="wpg">
                  <w:drawing>
                    <wp:anchor xmlns:wp="http://schemas.openxmlformats.org/drawingml/2006/wordprocessingDrawing" xmlns:wp14="http://schemas.microsoft.com/office/word/2010/wordprocessingDrawing" distT="0" distB="0" distL="115200" distR="115200" simplePos="0" relativeHeight="251652096" behindDoc="0" locked="0" layoutInCell="1" allowOverlap="1">
                      <wp:simplePos x="0" y="0"/>
                      <wp:positionH relativeFrom="column">
                        <wp:posOffset>-53303</wp:posOffset>
                      </wp:positionH>
                      <wp:positionV relativeFrom="paragraph">
                        <wp:posOffset>98476</wp:posOffset>
                      </wp:positionV>
                      <wp:extent cx="3952875" cy="233028"/>
                      <wp:effectExtent l="6349" t="6349" r="6349" b="6349"/>
                      <wp:wrapNone/>
                      <wp:docPr id="1" name="Прямоугольник 5"/>
                      <wp:cNvGraphicFramePr/>
                      <a:graphic xmlns:a="http://schemas.openxmlformats.org/drawingml/2006/main">
                        <a:graphicData uri="http://schemas.microsoft.com/office/word/2010/wordprocessingShape">
                          <wps:wsp>
                            <wps:cNvPr id="0" name=""/>
                            <wps:cNvSpPr/>
                            <wps:spPr bwMode="auto">
                              <a:xfrm flipH="0" flipV="0">
                                <a:off x="0" y="0"/>
                                <a:ext cx="3952874" cy="233028"/>
                              </a:xfrm>
                              <a:prstGeom prst="rect">
                                <a:avLst/>
                              </a:prstGeom>
                              <a:noFill/>
                              <a:ln w="12699" cap="flat" cmpd="sng" algn="ctr">
                                <a:solidFill>
                                  <a:schemeClr val="tx1">
                                    <a:alpha val="99999"/>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0" o:spid="_x0000_s0" o:spt="1" type="#_x0000_t1" style="position:absolute;z-index:251652096;o:allowoverlap:true;o:allowincell:true;mso-position-horizontal-relative:text;margin-left:-4.20pt;mso-position-horizontal:absolute;mso-position-vertical-relative:text;margin-top:7.75pt;mso-position-vertical:absolute;width:311.25pt;height:18.35pt;mso-wrap-distance-left:9.07pt;mso-wrap-distance-top:0.00pt;mso-wrap-distance-right:9.07pt;mso-wrap-distance-bottom:0.00pt;visibility:visible;" filled="f" strokecolor="#000000" strokeweight="1.00pt">
                      <v:stroke dashstyle="solid"/>
                    </v:shape>
                  </w:pict>
                </mc:Fallback>
              </mc:AlternateContent>
            </w:r>
            <w:r>
              <w:rPr>
                <w:rFonts w:ascii="Times New Roman" w:hAnsi="Times New Roman"/>
                <w:b/>
                <w:bCs/>
              </w:rPr>
            </w:r>
            <w:r>
              <w:rPr>
                <w:rFonts w:ascii="Times New Roman" w:hAnsi="Times New Roman"/>
                <w:b/>
                <w:bCs/>
              </w:rPr>
            </w:r>
          </w:p>
          <w:p>
            <w:pPr>
              <w:jc w:val="both"/>
              <w:tabs>
                <w:tab w:val="left" w:pos="360" w:leader="none"/>
                <w:tab w:val="num" w:pos="1080" w:leader="none"/>
              </w:tabs>
            </w:pPr>
            <w:r/>
            <w:r/>
          </w:p>
        </w:tc>
        <w:tc>
          <w:tcPr>
            <w:tcBorders>
              <w:top w:val="none" w:color="000000" w:sz="4" w:space="0"/>
              <w:left w:val="none" w:color="000000" w:sz="4" w:space="0"/>
              <w:bottom w:val="none" w:color="000000" w:sz="4" w:space="0"/>
              <w:right w:val="none" w:color="000000" w:sz="4" w:space="0"/>
            </w:tcBorders>
            <w:tcW w:w="3114"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r>
        <w:tblPrEx/>
        <w:trPr/>
        <w:tc>
          <w:tcPr>
            <w:tcBorders>
              <w:top w:val="none" w:color="000000" w:sz="4" w:space="0"/>
              <w:left w:val="none" w:color="000000" w:sz="4" w:space="0"/>
              <w:bottom w:val="none" w:color="000000" w:sz="4" w:space="0"/>
              <w:right w:val="none" w:color="000000" w:sz="4" w:space="0"/>
            </w:tcBorders>
            <w:tcW w:w="3114" w:type="dxa"/>
            <w:textDirection w:val="lrTb"/>
            <w:noWrap w:val="false"/>
          </w:tcPr>
          <w:p>
            <w:pPr>
              <w:jc w:val="both"/>
              <w:tabs>
                <w:tab w:val="left" w:pos="360" w:leader="none"/>
                <w:tab w:val="num" w:pos="1080" w:leader="none"/>
              </w:tabs>
              <w:rPr>
                <w:rFonts w:ascii="Times New Roman" w:hAnsi="Times New Roman"/>
                <w:b/>
                <w:bCs/>
              </w:rPr>
            </w:pPr>
            <w:r>
              <mc:AlternateContent>
                <mc:Choice Requires="wpg">
                  <w:drawing>
                    <wp:anchor xmlns:wp="http://schemas.openxmlformats.org/drawingml/2006/wordprocessingDrawing" xmlns:wp14="http://schemas.microsoft.com/office/word/2010/wordprocessingDrawing" distT="0" distB="0" distL="115200" distR="115200" simplePos="0" relativeHeight="251653120" behindDoc="0" locked="0" layoutInCell="1" allowOverlap="1">
                      <wp:simplePos x="0" y="0"/>
                      <wp:positionH relativeFrom="column">
                        <wp:posOffset>695665</wp:posOffset>
                      </wp:positionH>
                      <wp:positionV relativeFrom="paragraph">
                        <wp:posOffset>39466</wp:posOffset>
                      </wp:positionV>
                      <wp:extent cx="942975" cy="333375"/>
                      <wp:effectExtent l="12700" t="12700" r="12700" b="12700"/>
                      <wp:wrapNone/>
                      <wp:docPr id="2" name="Прямоугольник 6"/>
                      <wp:cNvGraphicFramePr/>
                      <a:graphic xmlns:a="http://schemas.openxmlformats.org/drawingml/2006/main">
                        <a:graphicData uri="http://schemas.microsoft.com/office/word/2010/wordprocessingShape">
                          <wps:wsp>
                            <wps:cNvPr id="0" name=""/>
                            <wps:cNvSpPr/>
                            <wps:spPr bwMode="auto">
                              <a:xfrm>
                                <a:off x="0" y="0"/>
                                <a:ext cx="942975" cy="333374"/>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1" o:spid="_x0000_s1" o:spt="1" type="#_x0000_t1" style="position:absolute;z-index:251653120;o:allowoverlap:true;o:allowincell:true;mso-position-horizontal-relative:text;margin-left:54.78pt;mso-position-horizontal:absolute;mso-position-vertical-relative:text;margin-top:3.11pt;mso-position-vertical:absolute;width:74.25pt;height:26.25pt;mso-wrap-distance-left:9.07pt;mso-wrap-distance-top:0.00pt;mso-wrap-distance-right:9.07pt;mso-wrap-distance-bottom:0.00pt;visibility:visible;" filled="f" strokecolor="#000000" strokeweight="1.00pt">
                      <v:stroke dashstyle="solid"/>
                    </v:shape>
                  </w:pict>
                </mc:Fallback>
              </mc:AlternateContent>
            </w:r>
            <w:r>
              <w:rPr>
                <w:rFonts w:ascii="Times New Roman" w:hAnsi="Times New Roman"/>
                <w:b/>
                <w:bCs/>
              </w:rPr>
            </w:r>
            <w:r>
              <w:rPr>
                <w:rFonts w:ascii="Times New Roman" w:hAnsi="Times New Roman"/>
                <w:b/>
                <w:bCs/>
              </w:rPr>
            </w:r>
          </w:p>
          <w:p>
            <w:pPr>
              <w:jc w:val="both"/>
              <w:tabs>
                <w:tab w:val="left" w:pos="360" w:leader="none"/>
                <w:tab w:val="num" w:pos="1080" w:leader="none"/>
              </w:tabs>
              <w:rPr>
                <w:rFonts w:ascii="Times New Roman" w:hAnsi="Times New Roman"/>
                <w:b/>
                <w:bCs/>
              </w:rPr>
            </w:pPr>
            <w:r>
              <w:rPr>
                <w:rFonts w:ascii="Times New Roman" w:hAnsi="Times New Roman"/>
                <w:b/>
                <w:bCs/>
              </w:rPr>
              <w:t xml:space="preserve">Класс </w:t>
            </w:r>
            <w:r>
              <w:rPr>
                <w:rFonts w:ascii="Times New Roman" w:hAnsi="Times New Roman"/>
                <w:b/>
                <w:bCs/>
              </w:rPr>
            </w:r>
            <w:r>
              <w:rPr>
                <w:rFonts w:ascii="Times New Roman" w:hAnsi="Times New Roman"/>
                <w:b/>
                <w:bCs/>
              </w:rPr>
            </w:r>
          </w:p>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Borders>
              <w:top w:val="none" w:color="000000" w:sz="4" w:space="0"/>
              <w:left w:val="none" w:color="000000" w:sz="4" w:space="0"/>
              <w:bottom w:val="none" w:color="000000" w:sz="4" w:space="0"/>
              <w:right w:val="none" w:color="000000" w:sz="4" w:space="0"/>
            </w:tcBorders>
            <w:tcW w:w="3114" w:type="dxa"/>
            <w:textDirection w:val="lrTb"/>
            <w:noWrap w:val="false"/>
          </w:tcPr>
          <w:p>
            <w:pPr>
              <w:jc w:val="both"/>
              <w:tabs>
                <w:tab w:val="left" w:pos="360" w:leader="none"/>
                <w:tab w:val="num" w:pos="1080" w:leader="none"/>
              </w:tabs>
              <w:rPr>
                <w:rFonts w:ascii="Times New Roman" w:hAnsi="Times New Roman"/>
                <w:b/>
                <w:bCs/>
              </w:rPr>
            </w:pPr>
            <w:r>
              <mc:AlternateContent>
                <mc:Choice Requires="wpg">
                  <w:drawing>
                    <wp:anchor xmlns:wp="http://schemas.openxmlformats.org/drawingml/2006/wordprocessingDrawing" xmlns:wp14="http://schemas.microsoft.com/office/word/2010/wordprocessingDrawing" distT="0" distB="0" distL="115200" distR="115200" simplePos="0" relativeHeight="251654144" behindDoc="0" locked="0" layoutInCell="1" allowOverlap="1">
                      <wp:simplePos x="0" y="0"/>
                      <wp:positionH relativeFrom="column">
                        <wp:posOffset>870621</wp:posOffset>
                      </wp:positionH>
                      <wp:positionV relativeFrom="paragraph">
                        <wp:posOffset>25178</wp:posOffset>
                      </wp:positionV>
                      <wp:extent cx="1000125" cy="347662"/>
                      <wp:effectExtent l="6349" t="6349" r="6349" b="6349"/>
                      <wp:wrapNone/>
                      <wp:docPr id="3" name="Прямоугольник 1787636395"/>
                      <wp:cNvGraphicFramePr/>
                      <a:graphic xmlns:a="http://schemas.openxmlformats.org/drawingml/2006/main">
                        <a:graphicData uri="http://schemas.microsoft.com/office/word/2010/wordprocessingShape">
                          <wps:wsp>
                            <wps:cNvPr id="0" name=""/>
                            <wps:cNvSpPr/>
                            <wps:spPr bwMode="auto">
                              <a:xfrm>
                                <a:off x="0" y="0"/>
                                <a:ext cx="1000124" cy="347661"/>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251654144;o:allowoverlap:true;o:allowincell:true;mso-position-horizontal-relative:text;margin-left:68.55pt;mso-position-horizontal:absolute;mso-position-vertical-relative:text;margin-top:1.98pt;mso-position-vertical:absolute;width:78.75pt;height:27.37pt;mso-wrap-distance-left:9.07pt;mso-wrap-distance-top:0.00pt;mso-wrap-distance-right:9.07pt;mso-wrap-distance-bottom:0.00pt;visibility:visible;" filled="f" strokecolor="#000000" strokeweight="1.00pt">
                      <v:stroke dashstyle="solid"/>
                    </v:shape>
                  </w:pict>
                </mc:Fallback>
              </mc:AlternateContent>
            </w:r>
            <w:r>
              <w:rPr>
                <w:rFonts w:ascii="Times New Roman" w:hAnsi="Times New Roman"/>
                <w:b/>
                <w:bCs/>
              </w:rPr>
              <w:t xml:space="preserve">Номер</w:t>
            </w:r>
            <w:r>
              <w:rPr>
                <w:rFonts w:ascii="Times New Roman" w:hAnsi="Times New Roman"/>
                <w:b/>
                <w:bCs/>
              </w:rPr>
            </w:r>
            <w:r>
              <w:rPr>
                <w:rFonts w:ascii="Times New Roman" w:hAnsi="Times New Roman"/>
                <w:b/>
                <w:bCs/>
              </w:rPr>
            </w:r>
          </w:p>
          <w:p>
            <w:pPr>
              <w:jc w:val="both"/>
              <w:tabs>
                <w:tab w:val="left" w:pos="360" w:leader="none"/>
                <w:tab w:val="num" w:pos="1080" w:leader="none"/>
              </w:tabs>
              <w:rPr>
                <w:rFonts w:ascii="Times New Roman" w:hAnsi="Times New Roman"/>
                <w:b/>
                <w:bCs/>
              </w:rPr>
            </w:pPr>
            <w:r>
              <w:rPr>
                <w:rFonts w:ascii="Times New Roman" w:hAnsi="Times New Roman"/>
                <w:b/>
                <w:bCs/>
              </w:rPr>
              <w:t xml:space="preserve">аудитории</w:t>
            </w:r>
            <w:r>
              <w:rPr>
                <w:rFonts w:ascii="Times New Roman" w:hAnsi="Times New Roman"/>
                <w:b/>
                <w:bCs/>
              </w:rPr>
            </w:r>
            <w:r>
              <w:rPr>
                <w:rFonts w:ascii="Times New Roman" w:hAnsi="Times New Roman"/>
                <w:b/>
                <w:bCs/>
              </w:rPr>
            </w:r>
          </w:p>
        </w:tc>
        <w:tc>
          <w:tcPr>
            <w:tcBorders>
              <w:top w:val="none" w:color="000000" w:sz="4" w:space="0"/>
              <w:left w:val="none" w:color="000000" w:sz="4" w:space="0"/>
              <w:bottom w:val="none" w:color="000000" w:sz="4" w:space="0"/>
              <w:right w:val="none" w:color="000000" w:sz="4" w:space="0"/>
            </w:tcBorders>
            <w:tcW w:w="3114" w:type="dxa"/>
            <w:textDirection w:val="lrTb"/>
            <w:noWrap w:val="false"/>
          </w:tcPr>
          <w:p>
            <w:pPr>
              <w:jc w:val="both"/>
              <w:tabs>
                <w:tab w:val="left" w:pos="360" w:leader="none"/>
                <w:tab w:val="num" w:pos="1080" w:leader="none"/>
              </w:tabs>
              <w:rPr>
                <w:rFonts w:ascii="Times New Roman" w:hAnsi="Times New Roman"/>
                <w:b/>
                <w:bCs/>
              </w:rPr>
            </w:pPr>
            <w:r>
              <mc:AlternateContent>
                <mc:Choice Requires="wpg">
                  <w:drawing>
                    <wp:anchor xmlns:wp="http://schemas.openxmlformats.org/drawingml/2006/wordprocessingDrawing" xmlns:wp14="http://schemas.microsoft.com/office/word/2010/wordprocessingDrawing" distT="0" distB="0" distL="115200" distR="115200" simplePos="0" relativeHeight="251655168" behindDoc="0" locked="0" layoutInCell="1" allowOverlap="1">
                      <wp:simplePos x="0" y="0"/>
                      <wp:positionH relativeFrom="column">
                        <wp:posOffset>840768</wp:posOffset>
                      </wp:positionH>
                      <wp:positionV relativeFrom="paragraph">
                        <wp:posOffset>25178</wp:posOffset>
                      </wp:positionV>
                      <wp:extent cx="1000125" cy="347663"/>
                      <wp:effectExtent l="0" t="0" r="0" b="0"/>
                      <wp:wrapNone/>
                      <wp:docPr id="4" name="Прямоугольник 8"/>
                      <wp:cNvGraphicFramePr/>
                      <a:graphic xmlns:a="http://schemas.openxmlformats.org/drawingml/2006/main">
                        <a:graphicData uri="http://schemas.microsoft.com/office/word/2010/wordprocessingShape">
                          <wps:wsp>
                            <wps:cNvPr id="0" name=""/>
                            <wps:cNvSpPr/>
                            <wps:spPr bwMode="auto">
                              <a:xfrm>
                                <a:off x="0" y="0"/>
                                <a:ext cx="1000123" cy="347661"/>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 o:spid="_x0000_s3" o:spt="1" type="#_x0000_t1" style="position:absolute;z-index:251655168;o:allowoverlap:true;o:allowincell:true;mso-position-horizontal-relative:text;margin-left:66.20pt;mso-position-horizontal:absolute;mso-position-vertical-relative:text;margin-top:1.98pt;mso-position-vertical:absolute;width:78.75pt;height:27.38pt;mso-wrap-distance-left:9.07pt;mso-wrap-distance-top:0.00pt;mso-wrap-distance-right:9.07pt;mso-wrap-distance-bottom:0.00pt;visibility:visible;" filled="f" strokecolor="#000000" strokeweight="1.00pt">
                      <v:stroke dashstyle="solid"/>
                    </v:shape>
                  </w:pict>
                </mc:Fallback>
              </mc:AlternateContent>
            </w:r>
            <w:r>
              <w:rPr>
                <w:rFonts w:ascii="Times New Roman" w:hAnsi="Times New Roman"/>
                <w:b/>
                <w:bCs/>
              </w:rPr>
              <w:t xml:space="preserve">Номер </w:t>
            </w:r>
            <w:r>
              <w:rPr>
                <w:rFonts w:ascii="Times New Roman" w:hAnsi="Times New Roman"/>
                <w:b/>
                <w:bCs/>
              </w:rPr>
            </w:r>
            <w:r>
              <w:rPr>
                <w:rFonts w:ascii="Times New Roman" w:hAnsi="Times New Roman"/>
                <w:b/>
                <w:bCs/>
              </w:rPr>
            </w:r>
          </w:p>
          <w:p>
            <w:r>
              <w:rPr>
                <w:rFonts w:ascii="Times New Roman" w:hAnsi="Times New Roman"/>
                <w:b/>
                <w:bCs/>
              </w:rPr>
              <w:t xml:space="preserve">варианта: </w:t>
            </w:r>
            <w:r/>
          </w:p>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bl>
    <w:p>
      <w:pPr>
        <w:jc w:val="both"/>
        <w:tabs>
          <w:tab w:val="left" w:pos="360" w:leader="none"/>
          <w:tab w:val="num" w:pos="1080" w:leader="none"/>
        </w:tabs>
        <w:rPr>
          <w:b/>
          <w:bCs/>
        </w:rPr>
      </w:pPr>
      <w:r>
        <w:rPr>
          <w:b/>
          <w:bCs/>
        </w:rPr>
      </w:r>
      <w:r>
        <w:rPr>
          <w:b/>
          <w:bCs/>
        </w:rPr>
      </w:r>
      <w:r>
        <w:rPr>
          <w:b/>
          <w:bCs/>
        </w:rPr>
      </w:r>
    </w:p>
    <w:tbl>
      <w:tblPr>
        <w:tblStyle w:val="1035"/>
        <w:tblW w:w="0" w:type="auto"/>
        <w:tblInd w:w="-6" w:type="dxa"/>
        <w:tblLayout w:type="fixed"/>
        <w:tblLook w:val="04A0" w:firstRow="1" w:lastRow="0" w:firstColumn="1" w:lastColumn="0" w:noHBand="0" w:noVBand="1"/>
      </w:tblPr>
      <w:tblGrid>
        <w:gridCol w:w="2551"/>
        <w:gridCol w:w="1559"/>
        <w:gridCol w:w="703"/>
        <w:gridCol w:w="1140"/>
        <w:gridCol w:w="1843"/>
        <w:gridCol w:w="1547"/>
        <w:gridCol w:w="7"/>
      </w:tblGrid>
      <w:tr>
        <w:tblPrEx/>
        <w:trPr/>
        <w:tc>
          <w:tcPr>
            <w:gridSpan w:val="7"/>
            <w:shd w:val="clear" w:color="bfbfbf" w:themeColor="background1" w:themeShade="BF" w:fill="bfbfbf" w:themeFill="background1" w:themeFillShade="BF"/>
            <w:tcW w:w="9349" w:type="dxa"/>
            <w:textDirection w:val="lrTb"/>
            <w:noWrap w:val="false"/>
          </w:tcPr>
          <w:p>
            <w:pPr>
              <w:jc w:val="both"/>
              <w:tabs>
                <w:tab w:val="left" w:pos="360" w:leader="none"/>
                <w:tab w:val="num" w:pos="1080" w:leader="none"/>
              </w:tabs>
              <w:rPr>
                <w:rFonts w:ascii="Times New Roman" w:hAnsi="Times New Roman"/>
                <w:b/>
                <w:bCs/>
                <w:highlight w:val="lightGray"/>
              </w:rPr>
            </w:pPr>
            <w:r>
              <w:rPr>
                <w:rFonts w:ascii="Times New Roman" w:hAnsi="Times New Roman"/>
                <w:b/>
                <w:bCs/>
              </w:rPr>
              <w:t xml:space="preserve">Задание 1. Чтение текста вслух</w:t>
            </w:r>
            <w:r>
              <w:rPr>
                <w:rFonts w:ascii="Times New Roman" w:hAnsi="Times New Roman"/>
                <w:b/>
                <w:bCs/>
                <w:highlight w:val="lightGray"/>
              </w:rPr>
            </w:r>
            <w:r>
              <w:rPr>
                <w:rFonts w:ascii="Times New Roman" w:hAnsi="Times New Roman"/>
                <w:b/>
                <w:bCs/>
                <w:highlight w:val="lightGray"/>
              </w:rPr>
            </w:r>
          </w:p>
        </w:tc>
      </w:tr>
      <w:tr>
        <w:tblPrEx/>
        <w:trPr/>
        <w:tc>
          <w:tcPr>
            <w:tcW w:w="2551"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b/>
                <w:bCs/>
              </w:rPr>
              <w:t xml:space="preserve">Название критерия</w:t>
            </w:r>
            <w:r>
              <w:rPr>
                <w:rFonts w:ascii="Times New Roman" w:hAnsi="Times New Roman"/>
                <w:b/>
                <w:bCs/>
              </w:rPr>
            </w:r>
            <w:r>
              <w:rPr>
                <w:rFonts w:ascii="Times New Roman" w:hAnsi="Times New Roman"/>
                <w:b/>
                <w:bCs/>
              </w:rPr>
            </w:r>
          </w:p>
        </w:tc>
        <w:tc>
          <w:tcPr>
            <w:tcW w:w="155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Ч1</w:t>
            </w:r>
            <w:r>
              <w:rPr>
                <w:rFonts w:ascii="Times New Roman" w:hAnsi="Times New Roman"/>
                <w:b/>
                <w:bCs/>
              </w:rPr>
            </w:r>
            <w:r>
              <w:rPr>
                <w:rFonts w:ascii="Times New Roman" w:hAnsi="Times New Roman"/>
                <w:b/>
                <w:bCs/>
              </w:rPr>
            </w:r>
          </w:p>
        </w:tc>
        <w:tc>
          <w:tcPr>
            <w:gridSpan w:val="2"/>
            <w:tcW w:w="1843"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Ч2</w:t>
            </w:r>
            <w:r>
              <w:rPr>
                <w:rFonts w:ascii="Times New Roman" w:hAnsi="Times New Roman"/>
                <w:b/>
                <w:bCs/>
              </w:rPr>
            </w:r>
            <w:r>
              <w:rPr>
                <w:rFonts w:ascii="Times New Roman" w:hAnsi="Times New Roman"/>
                <w:b/>
                <w:bCs/>
              </w:rPr>
            </w:r>
          </w:p>
        </w:tc>
        <w:tc>
          <w:tcPr>
            <w:tcW w:w="1843"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Ч3</w:t>
            </w:r>
            <w:r>
              <w:rPr>
                <w:rFonts w:ascii="Times New Roman" w:hAnsi="Times New Roman"/>
                <w:b/>
                <w:bCs/>
              </w:rPr>
            </w:r>
            <w:r>
              <w:rPr>
                <w:rFonts w:ascii="Times New Roman" w:hAnsi="Times New Roman"/>
                <w:b/>
                <w:bCs/>
              </w:rPr>
            </w:r>
          </w:p>
        </w:tc>
        <w:tc>
          <w:tcPr>
            <w:gridSpan w:val="2"/>
            <w:tcW w:w="1554"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Итого</w:t>
            </w:r>
            <w:r>
              <w:rPr>
                <w:rFonts w:ascii="Times New Roman" w:hAnsi="Times New Roman"/>
                <w:b/>
                <w:bCs/>
              </w:rPr>
            </w:r>
            <w:r>
              <w:rPr>
                <w:rFonts w:ascii="Times New Roman" w:hAnsi="Times New Roman"/>
                <w:b/>
                <w:bCs/>
              </w:rPr>
            </w:r>
          </w:p>
        </w:tc>
      </w:tr>
      <w:tr>
        <w:tblPrEx/>
        <w:trPr/>
        <w:tc>
          <w:tcPr>
            <w:tcW w:w="2551" w:type="dxa"/>
            <w:textDirection w:val="lrTb"/>
            <w:noWrap w:val="false"/>
          </w:tcPr>
          <w:p>
            <w:pPr>
              <w:jc w:val="right"/>
              <w:tabs>
                <w:tab w:val="left" w:pos="360" w:leader="none"/>
                <w:tab w:val="num" w:pos="1080" w:leader="none"/>
              </w:tabs>
              <w:rPr>
                <w:rFonts w:ascii="Times New Roman" w:hAnsi="Times New Roman"/>
              </w:rPr>
            </w:pPr>
            <w:r>
              <w:rPr>
                <w:rFonts w:ascii="Times New Roman" w:hAnsi="Times New Roman"/>
              </w:rPr>
              <w:t xml:space="preserve">Максимальный балл</w:t>
            </w:r>
            <w:r>
              <w:rPr>
                <w:rFonts w:ascii="Times New Roman" w:hAnsi="Times New Roman"/>
              </w:rPr>
            </w:r>
            <w:r>
              <w:rPr>
                <w:rFonts w:ascii="Times New Roman" w:hAnsi="Times New Roman"/>
              </w:rPr>
            </w:r>
          </w:p>
        </w:tc>
        <w:tc>
          <w:tcPr>
            <w:tcW w:w="1559"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gridSpan w:val="2"/>
            <w:tcW w:w="1843"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W w:w="1843"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gridSpan w:val="2"/>
            <w:tcW w:w="1554"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r>
      <w:tr>
        <w:tblPrEx/>
        <w:trPr/>
        <w:tc>
          <w:tcPr>
            <w:tcW w:w="2551"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rPr>
              <w:t xml:space="preserve">Балл, выставленный участнику</w:t>
            </w:r>
            <w:r>
              <w:rPr>
                <w:rFonts w:ascii="Times New Roman" w:hAnsi="Times New Roman"/>
                <w:b/>
                <w:bCs/>
              </w:rPr>
            </w:r>
            <w:r>
              <w:rPr>
                <w:rFonts w:ascii="Times New Roman" w:hAnsi="Times New Roman"/>
                <w:b/>
                <w:bCs/>
              </w:rPr>
            </w:r>
          </w:p>
        </w:tc>
        <w:tc>
          <w:tcPr>
            <w:tcW w:w="1559"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tcW w:w="184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84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tcW w:w="1554"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r>
        <w:tblPrEx/>
        <w:trPr/>
        <w:tc>
          <w:tcPr>
            <w:gridSpan w:val="7"/>
            <w:tcW w:w="9349" w:type="dxa"/>
            <w:textDirection w:val="lrTb"/>
            <w:noWrap w:val="false"/>
          </w:tcPr>
          <w:p>
            <w:pPr>
              <w:jc w:val="both"/>
              <w:shd w:val="clear" w:color="bfbfbf" w:themeColor="background1" w:themeShade="BF" w:fill="bfbfbf" w:themeFill="background1" w:themeFillShade="BF"/>
              <w:tabs>
                <w:tab w:val="left" w:pos="360" w:leader="none"/>
                <w:tab w:val="num" w:pos="1080" w:leader="none"/>
              </w:tabs>
              <w:rPr>
                <w:rFonts w:ascii="Times New Roman" w:hAnsi="Times New Roman"/>
                <w:b/>
                <w:bCs/>
              </w:rPr>
            </w:pPr>
            <w:r>
              <w:rPr>
                <w:rFonts w:ascii="Times New Roman" w:hAnsi="Times New Roman"/>
                <w:b/>
                <w:bCs/>
              </w:rPr>
              <w:t xml:space="preserve">Задание 2. Подробный пересказ текста с включением приведенного высказывания</w:t>
            </w:r>
            <w:r>
              <w:rPr>
                <w:rFonts w:ascii="Times New Roman" w:hAnsi="Times New Roman"/>
                <w:b/>
                <w:bCs/>
              </w:rPr>
            </w:r>
            <w:r>
              <w:rPr>
                <w:rFonts w:ascii="Times New Roman" w:hAnsi="Times New Roman"/>
                <w:b/>
                <w:bCs/>
              </w:rPr>
            </w:r>
          </w:p>
        </w:tc>
      </w:tr>
      <w:tr>
        <w:tblPrEx/>
        <w:trPr/>
        <w:tc>
          <w:tcPr>
            <w:tcW w:w="2551"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b/>
                <w:bCs/>
              </w:rPr>
              <w:t xml:space="preserve">Название критерия</w:t>
            </w:r>
            <w:r>
              <w:rPr>
                <w:rFonts w:ascii="Times New Roman" w:hAnsi="Times New Roman"/>
                <w:b/>
                <w:bCs/>
              </w:rPr>
            </w:r>
            <w:r>
              <w:rPr>
                <w:rFonts w:ascii="Times New Roman" w:hAnsi="Times New Roman"/>
                <w:b/>
                <w:bCs/>
              </w:rPr>
            </w:r>
          </w:p>
        </w:tc>
        <w:tc>
          <w:tcPr>
            <w:tcW w:w="155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П1</w:t>
            </w:r>
            <w:r>
              <w:rPr>
                <w:rFonts w:ascii="Times New Roman" w:hAnsi="Times New Roman"/>
                <w:b/>
                <w:bCs/>
              </w:rPr>
            </w:r>
            <w:r>
              <w:rPr>
                <w:rFonts w:ascii="Times New Roman" w:hAnsi="Times New Roman"/>
                <w:b/>
                <w:bCs/>
              </w:rPr>
            </w:r>
          </w:p>
        </w:tc>
        <w:tc>
          <w:tcPr>
            <w:gridSpan w:val="2"/>
            <w:tcW w:w="1843"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П2</w:t>
            </w:r>
            <w:r>
              <w:rPr>
                <w:rFonts w:ascii="Times New Roman" w:hAnsi="Times New Roman"/>
                <w:b/>
                <w:bCs/>
              </w:rPr>
            </w:r>
            <w:r>
              <w:rPr>
                <w:rFonts w:ascii="Times New Roman" w:hAnsi="Times New Roman"/>
                <w:b/>
                <w:bCs/>
              </w:rPr>
            </w:r>
          </w:p>
        </w:tc>
        <w:tc>
          <w:tcPr>
            <w:tcW w:w="1843"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П3</w:t>
            </w:r>
            <w:r>
              <w:rPr>
                <w:rFonts w:ascii="Times New Roman" w:hAnsi="Times New Roman"/>
                <w:b/>
                <w:bCs/>
              </w:rPr>
            </w:r>
            <w:r>
              <w:rPr>
                <w:rFonts w:ascii="Times New Roman" w:hAnsi="Times New Roman"/>
                <w:b/>
                <w:bCs/>
              </w:rPr>
            </w:r>
          </w:p>
        </w:tc>
        <w:tc>
          <w:tcPr>
            <w:gridSpan w:val="2"/>
            <w:tcW w:w="1554"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Итого</w:t>
            </w:r>
            <w:r>
              <w:rPr>
                <w:rFonts w:ascii="Times New Roman" w:hAnsi="Times New Roman"/>
                <w:b/>
                <w:bCs/>
              </w:rPr>
            </w:r>
            <w:r>
              <w:rPr>
                <w:rFonts w:ascii="Times New Roman" w:hAnsi="Times New Roman"/>
                <w:b/>
                <w:bCs/>
              </w:rPr>
            </w:r>
          </w:p>
        </w:tc>
      </w:tr>
      <w:tr>
        <w:tblPrEx/>
        <w:trPr/>
        <w:tc>
          <w:tcPr>
            <w:tcW w:w="2551" w:type="dxa"/>
            <w:textDirection w:val="lrTb"/>
            <w:noWrap w:val="false"/>
          </w:tcPr>
          <w:p>
            <w:pPr>
              <w:jc w:val="right"/>
              <w:tabs>
                <w:tab w:val="left" w:pos="360" w:leader="none"/>
                <w:tab w:val="num" w:pos="1080" w:leader="none"/>
              </w:tabs>
              <w:rPr>
                <w:rFonts w:ascii="Times New Roman" w:hAnsi="Times New Roman"/>
              </w:rPr>
            </w:pPr>
            <w:r>
              <w:rPr>
                <w:rFonts w:ascii="Times New Roman" w:hAnsi="Times New Roman"/>
              </w:rPr>
              <w:t xml:space="preserve">Максимальный балл</w:t>
            </w:r>
            <w:r>
              <w:rPr>
                <w:rFonts w:ascii="Times New Roman" w:hAnsi="Times New Roman"/>
              </w:rPr>
            </w:r>
            <w:r>
              <w:rPr>
                <w:rFonts w:ascii="Times New Roman" w:hAnsi="Times New Roman"/>
              </w:rPr>
            </w:r>
          </w:p>
        </w:tc>
        <w:tc>
          <w:tcPr>
            <w:tcW w:w="1559" w:type="dxa"/>
            <w:textDirection w:val="lrTb"/>
            <w:noWrap w:val="false"/>
          </w:tcPr>
          <w:p>
            <w:pPr>
              <w:jc w:val="both"/>
              <w:tabs>
                <w:tab w:val="left" w:pos="360" w:leader="none"/>
                <w:tab w:val="num" w:pos="1080"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gridSpan w:val="2"/>
            <w:tcW w:w="1843" w:type="dxa"/>
            <w:textDirection w:val="lrTb"/>
            <w:noWrap w:val="false"/>
          </w:tcPr>
          <w:p>
            <w:pPr>
              <w:jc w:val="both"/>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W w:w="1843" w:type="dxa"/>
            <w:textDirection w:val="lrTb"/>
            <w:noWrap w:val="false"/>
          </w:tcPr>
          <w:p>
            <w:pPr>
              <w:jc w:val="both"/>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gridSpan w:val="2"/>
            <w:tcW w:w="1554" w:type="dxa"/>
            <w:textDirection w:val="lrTb"/>
            <w:noWrap w:val="false"/>
          </w:tcPr>
          <w:p>
            <w:pPr>
              <w:jc w:val="both"/>
              <w:tabs>
                <w:tab w:val="left" w:pos="360" w:leader="none"/>
                <w:tab w:val="num" w:pos="1080" w:leader="none"/>
              </w:tabs>
              <w:rPr>
                <w:rFonts w:ascii="Times New Roman" w:hAnsi="Times New Roman"/>
              </w:rPr>
            </w:pPr>
            <w:r>
              <w:rPr>
                <w:rFonts w:ascii="Times New Roman" w:hAnsi="Times New Roman"/>
              </w:rPr>
              <w:t xml:space="preserve">4</w:t>
            </w:r>
            <w:r>
              <w:rPr>
                <w:rFonts w:ascii="Times New Roman" w:hAnsi="Times New Roman"/>
              </w:rPr>
            </w:r>
            <w:r>
              <w:rPr>
                <w:rFonts w:ascii="Times New Roman" w:hAnsi="Times New Roman"/>
              </w:rPr>
            </w:r>
          </w:p>
        </w:tc>
      </w:tr>
      <w:tr>
        <w:tblPrEx/>
        <w:trPr/>
        <w:tc>
          <w:tcPr>
            <w:tcW w:w="2551"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rPr>
              <w:t xml:space="preserve">Балл, выставленный участнику</w:t>
            </w:r>
            <w:r>
              <w:rPr>
                <w:rFonts w:ascii="Times New Roman" w:hAnsi="Times New Roman"/>
                <w:b/>
                <w:bCs/>
              </w:rPr>
            </w:r>
            <w:r>
              <w:rPr>
                <w:rFonts w:ascii="Times New Roman" w:hAnsi="Times New Roman"/>
                <w:b/>
                <w:bCs/>
              </w:rPr>
            </w:r>
          </w:p>
        </w:tc>
        <w:tc>
          <w:tcPr>
            <w:tcW w:w="1559"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tcW w:w="184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84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tcW w:w="1554"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r>
        <w:tblPrEx/>
        <w:trPr>
          <w:gridAfter w:val="1"/>
        </w:trPr>
        <w:tc>
          <w:tcPr>
            <w:gridSpan w:val="3"/>
            <w:tcBorders>
              <w:top w:val="none" w:color="000000" w:sz="4" w:space="0"/>
              <w:left w:val="none" w:color="000000" w:sz="4" w:space="0"/>
              <w:bottom w:val="none" w:color="000000" w:sz="4" w:space="0"/>
              <w:right w:val="none" w:color="000000" w:sz="4" w:space="0"/>
            </w:tcBorders>
            <w:tcW w:w="4813"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b/>
                <w:bCs/>
              </w:rPr>
              <w:t xml:space="preserve">Итого за задания 1 и 2:</w:t>
            </w:r>
            <w:r>
              <w:rPr>
                <w:rFonts w:ascii="Times New Roman" w:hAnsi="Times New Roman"/>
                <w:b/>
                <w:bCs/>
              </w:rPr>
            </w:r>
            <w:r>
              <w:rPr>
                <w:rFonts w:ascii="Times New Roman" w:hAnsi="Times New Roman"/>
                <w:b/>
                <w:bCs/>
              </w:rPr>
            </w:r>
          </w:p>
        </w:tc>
        <w:tc>
          <w:tcPr>
            <w:gridSpan w:val="3"/>
            <w:tcBorders>
              <w:top w:val="none" w:color="000000" w:sz="4" w:space="0"/>
              <w:left w:val="none" w:color="000000" w:sz="4" w:space="0"/>
              <w:bottom w:val="none" w:color="000000" w:sz="4" w:space="0"/>
              <w:right w:val="none" w:color="000000" w:sz="4" w:space="0"/>
            </w:tcBorders>
            <w:tcW w:w="4530" w:type="dxa"/>
            <w:textDirection w:val="lrTb"/>
            <w:noWrap w:val="false"/>
          </w:tcPr>
          <w:tbl>
            <w:tblPr>
              <w:tblStyle w:val="1035"/>
              <w:tblW w:w="0" w:type="auto"/>
              <w:tblInd w:w="175" w:type="dxa"/>
              <w:tblLayout w:type="fixed"/>
              <w:tblLook w:val="04A0" w:firstRow="1" w:lastRow="0" w:firstColumn="1" w:lastColumn="0" w:noHBand="0" w:noVBand="1"/>
            </w:tblPr>
            <w:tblGrid>
              <w:gridCol w:w="2907"/>
              <w:gridCol w:w="1222"/>
            </w:tblGrid>
            <w:tr>
              <w:tblPrEx/>
              <w:trPr/>
              <w:tc>
                <w:tcPr>
                  <w:tcW w:w="3402"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t xml:space="preserve">Максимум</w:t>
                  </w:r>
                  <w:r>
                    <w:rPr>
                      <w:rFonts w:ascii="Times New Roman" w:hAnsi="Times New Roman"/>
                      <w:b/>
                      <w:bCs/>
                    </w:rPr>
                  </w:r>
                  <w:r>
                    <w:rPr>
                      <w:rFonts w:ascii="Times New Roman" w:hAnsi="Times New Roman"/>
                      <w:b/>
                      <w:bCs/>
                    </w:rPr>
                  </w:r>
                </w:p>
              </w:tc>
              <w:tc>
                <w:tcPr>
                  <w:tcW w:w="155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7</w:t>
                  </w:r>
                  <w:r>
                    <w:rPr>
                      <w:rFonts w:ascii="Times New Roman" w:hAnsi="Times New Roman"/>
                      <w:b/>
                      <w:bCs/>
                    </w:rPr>
                  </w:r>
                  <w:r>
                    <w:rPr>
                      <w:rFonts w:ascii="Times New Roman" w:hAnsi="Times New Roman"/>
                      <w:b/>
                      <w:bCs/>
                    </w:rPr>
                  </w:r>
                </w:p>
              </w:tc>
            </w:tr>
            <w:tr>
              <w:tblPrEx/>
              <w:trPr/>
              <w:tc>
                <w:tcPr>
                  <w:tcW w:w="3402"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t xml:space="preserve">Балл, выставленный участнику</w:t>
                  </w:r>
                  <w:r>
                    <w:rPr>
                      <w:rFonts w:ascii="Times New Roman" w:hAnsi="Times New Roman"/>
                      <w:b/>
                      <w:bCs/>
                    </w:rPr>
                  </w:r>
                  <w:r>
                    <w:rPr>
                      <w:rFonts w:ascii="Times New Roman" w:hAnsi="Times New Roman"/>
                      <w:b/>
                      <w:bCs/>
                    </w:rPr>
                  </w:r>
                </w:p>
              </w:tc>
              <w:tc>
                <w:tcPr>
                  <w:tcW w:w="1559"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bl>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bl>
    <w:p>
      <w:pPr>
        <w:jc w:val="both"/>
        <w:tabs>
          <w:tab w:val="left" w:pos="360" w:leader="none"/>
          <w:tab w:val="num" w:pos="1080" w:leader="none"/>
        </w:tabs>
        <w:rPr>
          <w:b/>
          <w:bCs/>
        </w:rPr>
      </w:pPr>
      <w:r>
        <w:rPr>
          <w:b/>
          <w:bCs/>
        </w:rPr>
      </w:r>
      <w:r>
        <w:rPr>
          <w:b/>
          <w:bCs/>
        </w:rPr>
      </w:r>
      <w:r>
        <w:rPr>
          <w:b/>
          <w:bCs/>
        </w:rPr>
      </w:r>
    </w:p>
    <w:tbl>
      <w:tblPr>
        <w:tblStyle w:val="1035"/>
        <w:tblW w:w="0" w:type="auto"/>
        <w:tblLayout w:type="fixed"/>
        <w:tblLook w:val="04A0" w:firstRow="1" w:lastRow="0" w:firstColumn="1" w:lastColumn="0" w:noHBand="0" w:noVBand="1"/>
      </w:tblPr>
      <w:tblGrid>
        <w:gridCol w:w="2546"/>
        <w:gridCol w:w="2126"/>
        <w:gridCol w:w="141"/>
        <w:gridCol w:w="2195"/>
        <w:gridCol w:w="2336"/>
      </w:tblGrid>
      <w:tr>
        <w:tblPrEx/>
        <w:trPr/>
        <w:tc>
          <w:tcPr>
            <w:gridSpan w:val="5"/>
            <w:shd w:val="clear" w:color="bfbfbf" w:themeColor="background1" w:themeShade="BF" w:fill="bfbfbf" w:themeFill="background1" w:themeFillShade="BF"/>
            <w:tcW w:w="9343" w:type="dxa"/>
            <w:textDirection w:val="lrTb"/>
            <w:noWrap w:val="false"/>
          </w:tcPr>
          <w:p>
            <w:pPr>
              <w:jc w:val="both"/>
              <w:tabs>
                <w:tab w:val="left" w:pos="360" w:leader="none"/>
                <w:tab w:val="num" w:pos="1080" w:leader="none"/>
              </w:tabs>
              <w:rPr>
                <w:rFonts w:ascii="Times New Roman" w:hAnsi="Times New Roman"/>
                <w:b/>
                <w:bCs/>
                <w:highlight w:val="darkGray"/>
              </w:rPr>
            </w:pPr>
            <w:r>
              <w:rPr>
                <w:rFonts w:ascii="Times New Roman" w:hAnsi="Times New Roman"/>
                <w:b/>
                <w:bCs/>
              </w:rPr>
              <w:t xml:space="preserve">Задание 3. Монологическое высказывание</w:t>
            </w:r>
            <w:r>
              <w:rPr>
                <w:rFonts w:ascii="Times New Roman" w:hAnsi="Times New Roman"/>
                <w:b/>
                <w:bCs/>
                <w:highlight w:val="darkGray"/>
              </w:rPr>
            </w:r>
            <w:r>
              <w:rPr>
                <w:rFonts w:ascii="Times New Roman" w:hAnsi="Times New Roman"/>
                <w:b/>
                <w:bCs/>
                <w:highlight w:val="darkGray"/>
              </w:rPr>
            </w:r>
          </w:p>
        </w:tc>
      </w:tr>
      <w:tr>
        <w:tblPrEx/>
        <w:trPr/>
        <w:tc>
          <w:tcPr>
            <w:tcW w:w="2546"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b/>
                <w:bCs/>
              </w:rPr>
              <w:t xml:space="preserve">Название критерия</w:t>
            </w:r>
            <w:r>
              <w:rPr>
                <w:rFonts w:ascii="Times New Roman" w:hAnsi="Times New Roman"/>
                <w:b/>
                <w:bCs/>
              </w:rPr>
            </w:r>
            <w:r>
              <w:rPr>
                <w:rFonts w:ascii="Times New Roman" w:hAnsi="Times New Roman"/>
                <w:b/>
                <w:bCs/>
              </w:rPr>
            </w:r>
          </w:p>
        </w:tc>
        <w:tc>
          <w:tcPr>
            <w:tcW w:w="212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М1</w:t>
            </w:r>
            <w:r>
              <w:rPr>
                <w:rFonts w:ascii="Times New Roman" w:hAnsi="Times New Roman"/>
                <w:b/>
                <w:bCs/>
              </w:rPr>
            </w:r>
            <w:r>
              <w:rPr>
                <w:rFonts w:ascii="Times New Roman" w:hAnsi="Times New Roman"/>
                <w:b/>
                <w:bCs/>
              </w:rPr>
            </w:r>
          </w:p>
        </w:tc>
        <w:tc>
          <w:tcPr>
            <w:gridSpan w:val="2"/>
            <w:tcW w:w="2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М2</w:t>
            </w:r>
            <w:r>
              <w:rPr>
                <w:rFonts w:ascii="Times New Roman" w:hAnsi="Times New Roman"/>
                <w:b/>
                <w:bCs/>
              </w:rPr>
            </w:r>
            <w:r>
              <w:rPr>
                <w:rFonts w:ascii="Times New Roman" w:hAnsi="Times New Roman"/>
                <w:b/>
                <w:bCs/>
              </w:rPr>
            </w:r>
          </w:p>
        </w:tc>
        <w:tc>
          <w:tcPr>
            <w:tcW w:w="2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Итого</w:t>
            </w:r>
            <w:r>
              <w:rPr>
                <w:rFonts w:ascii="Times New Roman" w:hAnsi="Times New Roman"/>
                <w:b/>
                <w:bCs/>
              </w:rPr>
            </w:r>
            <w:r>
              <w:rPr>
                <w:rFonts w:ascii="Times New Roman" w:hAnsi="Times New Roman"/>
                <w:b/>
                <w:bCs/>
              </w:rPr>
            </w:r>
          </w:p>
        </w:tc>
      </w:tr>
      <w:tr>
        <w:tblPrEx/>
        <w:trPr/>
        <w:tc>
          <w:tcPr>
            <w:tcW w:w="2546" w:type="dxa"/>
            <w:textDirection w:val="lrTb"/>
            <w:noWrap w:val="false"/>
          </w:tcPr>
          <w:p>
            <w:pPr>
              <w:jc w:val="right"/>
              <w:tabs>
                <w:tab w:val="left" w:pos="360" w:leader="none"/>
                <w:tab w:val="num" w:pos="1080" w:leader="none"/>
              </w:tabs>
              <w:rPr>
                <w:rFonts w:ascii="Times New Roman" w:hAnsi="Times New Roman"/>
              </w:rPr>
            </w:pPr>
            <w:r>
              <w:rPr>
                <w:rFonts w:ascii="Times New Roman" w:hAnsi="Times New Roman"/>
              </w:rPr>
              <w:t xml:space="preserve">Максимальный балл</w:t>
            </w:r>
            <w:r>
              <w:rPr>
                <w:rFonts w:ascii="Times New Roman" w:hAnsi="Times New Roman"/>
              </w:rPr>
            </w:r>
            <w:r>
              <w:rPr>
                <w:rFonts w:ascii="Times New Roman" w:hAnsi="Times New Roman"/>
              </w:rPr>
            </w:r>
          </w:p>
        </w:tc>
        <w:tc>
          <w:tcPr>
            <w:tcW w:w="2126"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gridSpan w:val="2"/>
            <w:tcW w:w="2336"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W w:w="2336"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r>
      <w:tr>
        <w:tblPrEx/>
        <w:trPr/>
        <w:tc>
          <w:tcPr>
            <w:tcW w:w="2546" w:type="dxa"/>
            <w:textDirection w:val="lrTb"/>
            <w:noWrap w:val="false"/>
          </w:tcPr>
          <w:p>
            <w:pPr>
              <w:jc w:val="right"/>
              <w:tabs>
                <w:tab w:val="left" w:pos="360" w:leader="none"/>
                <w:tab w:val="num" w:pos="1080" w:leader="none"/>
              </w:tabs>
              <w:rPr>
                <w:rFonts w:ascii="Times New Roman" w:hAnsi="Times New Roman"/>
                <w:b/>
                <w:bCs/>
              </w:rPr>
            </w:pPr>
            <w:r>
              <w:rPr>
                <w:rFonts w:ascii="Times New Roman" w:hAnsi="Times New Roman"/>
              </w:rPr>
              <w:t xml:space="preserve">Балл, выставленный участнику</w:t>
            </w:r>
            <w:r>
              <w:rPr>
                <w:rFonts w:ascii="Times New Roman" w:hAnsi="Times New Roman"/>
                <w:b/>
                <w:bCs/>
              </w:rPr>
            </w:r>
            <w:r>
              <w:rPr>
                <w:rFonts w:ascii="Times New Roman" w:hAnsi="Times New Roman"/>
                <w:b/>
                <w:bCs/>
              </w:rPr>
            </w:r>
          </w:p>
        </w:tc>
        <w:tc>
          <w:tcPr>
            <w:tcW w:w="212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tcW w:w="2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2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r>
        <w:tblPrEx/>
        <w:trPr/>
        <w:tc>
          <w:tcPr>
            <w:gridSpan w:val="5"/>
            <w:shd w:val="clear" w:color="bfbfbf" w:themeColor="background1" w:themeShade="BF" w:fill="bfbfbf" w:themeFill="background1" w:themeFillShade="BF"/>
            <w:tcW w:w="934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t xml:space="preserve">Задание 4. Участие в диалоге</w:t>
            </w:r>
            <w:r>
              <w:rPr>
                <w:rFonts w:ascii="Times New Roman" w:hAnsi="Times New Roman"/>
                <w:b/>
                <w:bCs/>
              </w:rPr>
            </w:r>
            <w:r>
              <w:rPr>
                <w:rFonts w:ascii="Times New Roman" w:hAnsi="Times New Roman"/>
                <w:b/>
                <w:bCs/>
              </w:rPr>
            </w:r>
          </w:p>
        </w:tc>
      </w:tr>
      <w:tr>
        <w:tblPrEx/>
        <w:trPr/>
        <w:tc>
          <w:tcPr>
            <w:tcW w:w="2546" w:type="dxa"/>
            <w:textDirection w:val="lrTb"/>
            <w:noWrap w:val="false"/>
          </w:tcPr>
          <w:p>
            <w:pPr>
              <w:jc w:val="right"/>
              <w:tabs>
                <w:tab w:val="left" w:pos="360" w:leader="none"/>
                <w:tab w:val="num" w:pos="1080" w:leader="none"/>
              </w:tabs>
              <w:rPr>
                <w:rFonts w:ascii="Times New Roman" w:hAnsi="Times New Roman"/>
                <w:b/>
                <w:bCs/>
                <w:sz w:val="24"/>
                <w:szCs w:val="24"/>
              </w:rPr>
            </w:pPr>
            <w:r>
              <w:rPr>
                <w:rFonts w:ascii="Times New Roman" w:hAnsi="Times New Roman"/>
                <w:b/>
                <w:bCs/>
              </w:rPr>
              <w:t xml:space="preserve">Название критерия</w:t>
            </w:r>
            <w:r>
              <w:rPr>
                <w:rFonts w:ascii="Times New Roman" w:hAnsi="Times New Roman"/>
                <w:b/>
                <w:bCs/>
                <w:sz w:val="24"/>
                <w:szCs w:val="24"/>
              </w:rPr>
            </w:r>
            <w:r>
              <w:rPr>
                <w:rFonts w:ascii="Times New Roman" w:hAnsi="Times New Roman"/>
                <w:b/>
                <w:bCs/>
                <w:sz w:val="24"/>
                <w:szCs w:val="24"/>
              </w:rPr>
            </w:r>
          </w:p>
        </w:tc>
        <w:tc>
          <w:tcPr>
            <w:gridSpan w:val="3"/>
            <w:tcW w:w="4462"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Д1</w:t>
            </w:r>
            <w:r>
              <w:rPr>
                <w:rFonts w:ascii="Times New Roman" w:hAnsi="Times New Roman"/>
                <w:b/>
                <w:bCs/>
              </w:rPr>
            </w:r>
            <w:r>
              <w:rPr>
                <w:rFonts w:ascii="Times New Roman" w:hAnsi="Times New Roman"/>
                <w:b/>
                <w:bCs/>
              </w:rPr>
            </w:r>
          </w:p>
        </w:tc>
        <w:tc>
          <w:tcPr>
            <w:tcW w:w="2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Итого</w:t>
            </w:r>
            <w:r>
              <w:rPr>
                <w:rFonts w:ascii="Times New Roman" w:hAnsi="Times New Roman"/>
                <w:b/>
                <w:bCs/>
              </w:rPr>
            </w:r>
            <w:r>
              <w:rPr>
                <w:rFonts w:ascii="Times New Roman" w:hAnsi="Times New Roman"/>
                <w:b/>
                <w:bCs/>
              </w:rPr>
            </w:r>
          </w:p>
        </w:tc>
      </w:tr>
      <w:tr>
        <w:tblPrEx/>
        <w:trPr/>
        <w:tc>
          <w:tcPr>
            <w:tcW w:w="2546" w:type="dxa"/>
            <w:textDirection w:val="lrTb"/>
            <w:noWrap w:val="false"/>
          </w:tcPr>
          <w:p>
            <w:pPr>
              <w:jc w:val="right"/>
              <w:tabs>
                <w:tab w:val="left" w:pos="360" w:leader="none"/>
                <w:tab w:val="num" w:pos="1080" w:leader="none"/>
              </w:tabs>
              <w:rPr>
                <w:rFonts w:ascii="Times New Roman" w:hAnsi="Times New Roman"/>
                <w:sz w:val="24"/>
                <w:szCs w:val="24"/>
              </w:rPr>
            </w:pPr>
            <w:r>
              <w:rPr>
                <w:rFonts w:ascii="Times New Roman" w:hAnsi="Times New Roman"/>
              </w:rPr>
              <w:t xml:space="preserve">Максимальный балл</w:t>
            </w:r>
            <w:r>
              <w:rPr>
                <w:rFonts w:ascii="Times New Roman" w:hAnsi="Times New Roman"/>
                <w:sz w:val="24"/>
                <w:szCs w:val="24"/>
              </w:rPr>
            </w:r>
            <w:r>
              <w:rPr>
                <w:rFonts w:ascii="Times New Roman" w:hAnsi="Times New Roman"/>
                <w:sz w:val="24"/>
                <w:szCs w:val="24"/>
              </w:rPr>
            </w:r>
          </w:p>
        </w:tc>
        <w:tc>
          <w:tcPr>
            <w:gridSpan w:val="3"/>
            <w:tcW w:w="4462"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c>
          <w:tcPr>
            <w:tcW w:w="2336"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r>
      <w:tr>
        <w:tblPrEx/>
        <w:trPr/>
        <w:tc>
          <w:tcPr>
            <w:tcW w:w="2546" w:type="dxa"/>
            <w:textDirection w:val="lrTb"/>
            <w:noWrap w:val="false"/>
          </w:tcPr>
          <w:p>
            <w:pPr>
              <w:jc w:val="right"/>
              <w:tabs>
                <w:tab w:val="left" w:pos="360" w:leader="none"/>
                <w:tab w:val="num" w:pos="1080" w:leader="none"/>
              </w:tabs>
              <w:rPr>
                <w:rFonts w:ascii="Times New Roman" w:hAnsi="Times New Roman"/>
                <w:b/>
                <w:bCs/>
                <w:sz w:val="24"/>
                <w:szCs w:val="24"/>
              </w:rPr>
            </w:pPr>
            <w:r>
              <w:rPr>
                <w:rFonts w:ascii="Times New Roman" w:hAnsi="Times New Roman"/>
              </w:rPr>
              <w:t xml:space="preserve">Балл, выставленный участнику</w:t>
            </w:r>
            <w:r>
              <w:rPr>
                <w:rFonts w:ascii="Times New Roman" w:hAnsi="Times New Roman"/>
                <w:b/>
                <w:bCs/>
                <w:sz w:val="24"/>
                <w:szCs w:val="24"/>
              </w:rPr>
            </w:r>
            <w:r>
              <w:rPr>
                <w:rFonts w:ascii="Times New Roman" w:hAnsi="Times New Roman"/>
                <w:b/>
                <w:bCs/>
                <w:sz w:val="24"/>
                <w:szCs w:val="24"/>
              </w:rPr>
            </w:r>
          </w:p>
        </w:tc>
        <w:tc>
          <w:tcPr>
            <w:gridSpan w:val="3"/>
            <w:tcW w:w="4462"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2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502"/>
        </w:trPr>
        <w:tc>
          <w:tcPr>
            <w:gridSpan w:val="3"/>
            <w:tcBorders>
              <w:top w:val="none" w:color="000000" w:sz="4" w:space="0"/>
              <w:left w:val="none" w:color="000000" w:sz="4" w:space="0"/>
              <w:bottom w:val="none" w:color="000000" w:sz="4" w:space="0"/>
              <w:right w:val="none" w:color="000000" w:sz="4" w:space="0"/>
            </w:tcBorders>
            <w:tcW w:w="4813" w:type="dxa"/>
            <w:textDirection w:val="lrTb"/>
            <w:noWrap w:val="false"/>
          </w:tcPr>
          <w:p>
            <w:pPr>
              <w:jc w:val="right"/>
              <w:tabs>
                <w:tab w:val="left" w:pos="360" w:leader="none"/>
                <w:tab w:val="num" w:pos="1080" w:leader="none"/>
              </w:tabs>
              <w:rPr>
                <w:rFonts w:ascii="Times New Roman" w:hAnsi="Times New Roman"/>
                <w:b/>
                <w:bCs/>
                <w:sz w:val="24"/>
                <w:szCs w:val="24"/>
              </w:rPr>
            </w:pPr>
            <w:r>
              <w:rPr>
                <w:rFonts w:ascii="Times New Roman" w:hAnsi="Times New Roman"/>
                <w:b/>
                <w:bCs/>
              </w:rPr>
              <w:t xml:space="preserve">Итого за задания 1 и 2:</w:t>
            </w:r>
            <w:r>
              <w:rPr>
                <w:rFonts w:ascii="Times New Roman" w:hAnsi="Times New Roman"/>
                <w:b/>
                <w:bCs/>
                <w:sz w:val="24"/>
                <w:szCs w:val="24"/>
              </w:rPr>
            </w:r>
            <w:r>
              <w:rPr>
                <w:rFonts w:ascii="Times New Roman" w:hAnsi="Times New Roman"/>
                <w:b/>
                <w:bCs/>
                <w:sz w:val="24"/>
                <w:szCs w:val="24"/>
              </w:rPr>
            </w:r>
          </w:p>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tcBorders>
              <w:left w:val="none" w:color="000000" w:sz="4" w:space="0"/>
            </w:tcBorders>
            <w:tcW w:w="4530" w:type="dxa"/>
            <w:textDirection w:val="lrTb"/>
            <w:noWrap w:val="false"/>
          </w:tcPr>
          <w:tbl>
            <w:tblPr>
              <w:tblStyle w:val="1035"/>
              <w:tblW w:w="0" w:type="auto"/>
              <w:tblInd w:w="175" w:type="dxa"/>
              <w:tblLayout w:type="fixed"/>
              <w:tblLook w:val="04A0" w:firstRow="1" w:lastRow="0" w:firstColumn="1" w:lastColumn="0" w:noHBand="0" w:noVBand="1"/>
            </w:tblPr>
            <w:tblGrid>
              <w:gridCol w:w="3235"/>
              <w:gridCol w:w="895"/>
            </w:tblGrid>
            <w:tr>
              <w:tblPrEx/>
              <w:trPr/>
              <w:tc>
                <w:tcPr>
                  <w:tcW w:w="3402" w:type="dxa"/>
                  <w:textDirection w:val="lrTb"/>
                  <w:noWrap w:val="false"/>
                </w:tcPr>
                <w:p>
                  <w:pPr>
                    <w:jc w:val="both"/>
                    <w:tabs>
                      <w:tab w:val="left" w:pos="360" w:leader="none"/>
                      <w:tab w:val="num" w:pos="1080" w:leader="none"/>
                    </w:tabs>
                    <w:rPr>
                      <w:rFonts w:ascii="Times New Roman" w:hAnsi="Times New Roman"/>
                      <w:b/>
                      <w:bCs/>
                      <w:sz w:val="24"/>
                      <w:szCs w:val="24"/>
                    </w:rPr>
                  </w:pPr>
                  <w:r>
                    <w:rPr>
                      <w:rFonts w:ascii="Times New Roman" w:hAnsi="Times New Roman"/>
                      <w:b/>
                      <w:bCs/>
                    </w:rPr>
                    <w:t xml:space="preserve">Максимум</w:t>
                  </w:r>
                  <w:r>
                    <w:rPr>
                      <w:rFonts w:ascii="Times New Roman" w:hAnsi="Times New Roman"/>
                      <w:b/>
                      <w:bCs/>
                      <w:sz w:val="24"/>
                      <w:szCs w:val="24"/>
                    </w:rPr>
                  </w:r>
                  <w:r>
                    <w:rPr>
                      <w:rFonts w:ascii="Times New Roman" w:hAnsi="Times New Roman"/>
                      <w:b/>
                      <w:bCs/>
                      <w:sz w:val="24"/>
                      <w:szCs w:val="24"/>
                    </w:rPr>
                  </w:r>
                </w:p>
              </w:tc>
              <w:tc>
                <w:tcPr>
                  <w:tcW w:w="953"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6</w:t>
                  </w:r>
                  <w:r>
                    <w:rPr>
                      <w:rFonts w:ascii="Times New Roman" w:hAnsi="Times New Roman"/>
                    </w:rPr>
                  </w:r>
                  <w:r>
                    <w:rPr>
                      <w:rFonts w:ascii="Times New Roman" w:hAnsi="Times New Roman"/>
                    </w:rPr>
                  </w:r>
                </w:p>
              </w:tc>
            </w:tr>
            <w:tr>
              <w:tblPrEx/>
              <w:trPr/>
              <w:tc>
                <w:tcPr>
                  <w:tcW w:w="3402" w:type="dxa"/>
                  <w:textDirection w:val="lrTb"/>
                  <w:noWrap w:val="false"/>
                </w:tcPr>
                <w:p>
                  <w:pPr>
                    <w:jc w:val="both"/>
                    <w:tabs>
                      <w:tab w:val="left" w:pos="360" w:leader="none"/>
                      <w:tab w:val="num" w:pos="1080" w:leader="none"/>
                    </w:tabs>
                    <w:rPr>
                      <w:rFonts w:ascii="Times New Roman" w:hAnsi="Times New Roman"/>
                      <w:b/>
                      <w:bCs/>
                      <w:sz w:val="24"/>
                      <w:szCs w:val="24"/>
                    </w:rPr>
                  </w:pPr>
                  <w:r>
                    <w:rPr>
                      <w:rFonts w:ascii="Times New Roman" w:hAnsi="Times New Roman"/>
                      <w:b/>
                      <w:bCs/>
                    </w:rPr>
                    <w:t xml:space="preserve">Балл, выставленный участнику</w:t>
                  </w:r>
                  <w:r>
                    <w:rPr>
                      <w:rFonts w:ascii="Times New Roman" w:hAnsi="Times New Roman"/>
                      <w:b/>
                      <w:bCs/>
                      <w:sz w:val="24"/>
                      <w:szCs w:val="24"/>
                    </w:rPr>
                  </w:r>
                  <w:r>
                    <w:rPr>
                      <w:rFonts w:ascii="Times New Roman" w:hAnsi="Times New Roman"/>
                      <w:b/>
                      <w:bCs/>
                      <w:sz w:val="24"/>
                      <w:szCs w:val="24"/>
                    </w:rPr>
                  </w:r>
                </w:p>
              </w:tc>
              <w:tc>
                <w:tcPr>
                  <w:tcW w:w="95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bl>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bl>
    <w:p>
      <w:pPr>
        <w:jc w:val="both"/>
        <w:tabs>
          <w:tab w:val="left" w:pos="360" w:leader="none"/>
          <w:tab w:val="num" w:pos="1080" w:leader="none"/>
        </w:tabs>
        <w:rPr>
          <w:b/>
          <w:bCs/>
        </w:rPr>
      </w:pPr>
      <w:r>
        <w:rPr>
          <w:b/>
          <w:bCs/>
        </w:rPr>
      </w:r>
      <w:r>
        <w:rPr>
          <w:b/>
          <w:bCs/>
        </w:rPr>
      </w:r>
      <w:r>
        <w:rPr>
          <w:b/>
          <w:bCs/>
        </w:rPr>
      </w:r>
    </w:p>
    <w:tbl>
      <w:tblPr>
        <w:tblStyle w:val="1035"/>
        <w:tblW w:w="0" w:type="auto"/>
        <w:tblLayout w:type="fixed"/>
        <w:tblLook w:val="04A0" w:firstRow="1" w:lastRow="0" w:firstColumn="1" w:lastColumn="0" w:noHBand="0" w:noVBand="1"/>
      </w:tblPr>
      <w:tblGrid>
        <w:gridCol w:w="2546"/>
        <w:gridCol w:w="1276"/>
        <w:gridCol w:w="1559"/>
        <w:gridCol w:w="1417"/>
        <w:gridCol w:w="1417"/>
        <w:gridCol w:w="1129"/>
      </w:tblGrid>
      <w:tr>
        <w:tblPrEx/>
        <w:trPr/>
        <w:tc>
          <w:tcPr>
            <w:gridSpan w:val="6"/>
            <w:shd w:val="clear" w:color="bfbfbf" w:themeColor="background1" w:themeShade="BF" w:fill="bfbfbf" w:themeFill="background1" w:themeFillShade="BF"/>
            <w:tcW w:w="9343" w:type="dxa"/>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t xml:space="preserve">Грамотность речи в целом по заданиям 1-4</w:t>
            </w:r>
            <w:r>
              <w:rPr>
                <w:rFonts w:ascii="Times New Roman" w:hAnsi="Times New Roman"/>
                <w:b/>
                <w:bCs/>
              </w:rPr>
            </w:r>
            <w:r>
              <w:rPr>
                <w:rFonts w:ascii="Times New Roman" w:hAnsi="Times New Roman"/>
                <w:b/>
                <w:bCs/>
              </w:rPr>
            </w:r>
          </w:p>
        </w:tc>
      </w:tr>
      <w:tr>
        <w:tblPrEx/>
        <w:trPr/>
        <w:tc>
          <w:tcPr>
            <w:tcW w:w="2546" w:type="dxa"/>
            <w:textDirection w:val="lrTb"/>
            <w:noWrap w:val="false"/>
          </w:tcPr>
          <w:p>
            <w:pPr>
              <w:jc w:val="right"/>
              <w:tabs>
                <w:tab w:val="left" w:pos="360" w:leader="none"/>
                <w:tab w:val="num" w:pos="1080" w:leader="none"/>
              </w:tabs>
              <w:rPr>
                <w:rFonts w:ascii="Times New Roman" w:hAnsi="Times New Roman"/>
                <w:b/>
                <w:bCs/>
                <w:sz w:val="24"/>
                <w:szCs w:val="24"/>
              </w:rPr>
            </w:pPr>
            <w:r>
              <w:rPr>
                <w:rFonts w:ascii="Times New Roman" w:hAnsi="Times New Roman"/>
                <w:b/>
                <w:bCs/>
              </w:rPr>
              <w:t xml:space="preserve">Название критерия</w:t>
            </w:r>
            <w:r>
              <w:rPr>
                <w:rFonts w:ascii="Times New Roman" w:hAnsi="Times New Roman"/>
                <w:b/>
                <w:bCs/>
                <w:sz w:val="24"/>
                <w:szCs w:val="24"/>
              </w:rPr>
            </w:r>
            <w:r>
              <w:rPr>
                <w:rFonts w:ascii="Times New Roman" w:hAnsi="Times New Roman"/>
                <w:b/>
                <w:bCs/>
                <w:sz w:val="24"/>
                <w:szCs w:val="24"/>
              </w:rPr>
            </w:r>
          </w:p>
        </w:tc>
        <w:tc>
          <w:tcPr>
            <w:tcW w:w="127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Р1</w:t>
            </w:r>
            <w:r>
              <w:rPr>
                <w:rFonts w:ascii="Times New Roman" w:hAnsi="Times New Roman"/>
                <w:b/>
                <w:bCs/>
              </w:rPr>
            </w:r>
            <w:r>
              <w:rPr>
                <w:rFonts w:ascii="Times New Roman" w:hAnsi="Times New Roman"/>
                <w:b/>
                <w:bCs/>
              </w:rPr>
            </w:r>
          </w:p>
        </w:tc>
        <w:tc>
          <w:tcPr>
            <w:tcW w:w="155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Р2</w:t>
            </w:r>
            <w:r>
              <w:rPr>
                <w:rFonts w:ascii="Times New Roman" w:hAnsi="Times New Roman"/>
                <w:b/>
                <w:bCs/>
              </w:rPr>
            </w:r>
            <w:r>
              <w:rPr>
                <w:rFonts w:ascii="Times New Roman" w:hAnsi="Times New Roman"/>
                <w:b/>
                <w:bCs/>
              </w:rPr>
            </w:r>
          </w:p>
        </w:tc>
        <w:tc>
          <w:tcPr>
            <w:tcW w:w="1417"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Р3</w:t>
            </w:r>
            <w:r>
              <w:rPr>
                <w:rFonts w:ascii="Times New Roman" w:hAnsi="Times New Roman"/>
                <w:b/>
                <w:bCs/>
              </w:rPr>
            </w:r>
            <w:r>
              <w:rPr>
                <w:rFonts w:ascii="Times New Roman" w:hAnsi="Times New Roman"/>
                <w:b/>
                <w:bCs/>
              </w:rPr>
            </w:r>
          </w:p>
        </w:tc>
        <w:tc>
          <w:tcPr>
            <w:tcW w:w="1417"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Р4</w:t>
            </w:r>
            <w:r>
              <w:rPr>
                <w:rFonts w:ascii="Times New Roman" w:hAnsi="Times New Roman"/>
                <w:b/>
                <w:bCs/>
              </w:rPr>
            </w:r>
            <w:r>
              <w:rPr>
                <w:rFonts w:ascii="Times New Roman" w:hAnsi="Times New Roman"/>
                <w:b/>
                <w:bCs/>
              </w:rPr>
            </w:r>
          </w:p>
        </w:tc>
        <w:tc>
          <w:tcPr>
            <w:tcW w:w="112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Итого</w:t>
            </w:r>
            <w:r>
              <w:rPr>
                <w:rFonts w:ascii="Times New Roman" w:hAnsi="Times New Roman"/>
                <w:b/>
                <w:bCs/>
              </w:rPr>
            </w:r>
            <w:r>
              <w:rPr>
                <w:rFonts w:ascii="Times New Roman" w:hAnsi="Times New Roman"/>
                <w:b/>
                <w:bCs/>
              </w:rPr>
            </w:r>
          </w:p>
        </w:tc>
      </w:tr>
      <w:tr>
        <w:tblPrEx/>
        <w:trPr/>
        <w:tc>
          <w:tcPr>
            <w:tcW w:w="2546" w:type="dxa"/>
            <w:textDirection w:val="lrTb"/>
            <w:noWrap w:val="false"/>
          </w:tcPr>
          <w:p>
            <w:pPr>
              <w:jc w:val="right"/>
              <w:tabs>
                <w:tab w:val="left" w:pos="360" w:leader="none"/>
                <w:tab w:val="num" w:pos="1080" w:leader="none"/>
              </w:tabs>
              <w:rPr>
                <w:rFonts w:ascii="Times New Roman" w:hAnsi="Times New Roman"/>
                <w:sz w:val="24"/>
                <w:szCs w:val="24"/>
              </w:rPr>
            </w:pPr>
            <w:r>
              <w:rPr>
                <w:rFonts w:ascii="Times New Roman" w:hAnsi="Times New Roman"/>
              </w:rPr>
              <w:t xml:space="preserve">Максимальный балл</w:t>
            </w:r>
            <w:r>
              <w:rPr>
                <w:rFonts w:ascii="Times New Roman" w:hAnsi="Times New Roman"/>
                <w:sz w:val="24"/>
                <w:szCs w:val="24"/>
              </w:rPr>
            </w:r>
            <w:r>
              <w:rPr>
                <w:rFonts w:ascii="Times New Roman" w:hAnsi="Times New Roman"/>
                <w:sz w:val="24"/>
                <w:szCs w:val="24"/>
              </w:rPr>
            </w:r>
          </w:p>
        </w:tc>
        <w:tc>
          <w:tcPr>
            <w:tcW w:w="1276"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tcW w:w="1559"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tcW w:w="1417"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tcW w:w="1417"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W w:w="1129" w:type="dxa"/>
            <w:textDirection w:val="lrTb"/>
            <w:noWrap w:val="false"/>
          </w:tcPr>
          <w:p>
            <w:pPr>
              <w:jc w:val="center"/>
              <w:tabs>
                <w:tab w:val="left" w:pos="360" w:leader="none"/>
                <w:tab w:val="num" w:pos="1080" w:leader="none"/>
              </w:tabs>
              <w:rPr>
                <w:rFonts w:ascii="Times New Roman" w:hAnsi="Times New Roman"/>
              </w:rPr>
            </w:pPr>
            <w:r>
              <w:rPr>
                <w:rFonts w:ascii="Times New Roman" w:hAnsi="Times New Roman"/>
              </w:rPr>
              <w:t xml:space="preserve">7</w:t>
            </w:r>
            <w:r>
              <w:rPr>
                <w:rFonts w:ascii="Times New Roman" w:hAnsi="Times New Roman"/>
              </w:rPr>
            </w:r>
            <w:r>
              <w:rPr>
                <w:rFonts w:ascii="Times New Roman" w:hAnsi="Times New Roman"/>
              </w:rPr>
            </w:r>
          </w:p>
        </w:tc>
      </w:tr>
      <w:tr>
        <w:tblPrEx/>
        <w:trPr/>
        <w:tc>
          <w:tcPr>
            <w:tcW w:w="2546" w:type="dxa"/>
            <w:textDirection w:val="lrTb"/>
            <w:noWrap w:val="false"/>
          </w:tcPr>
          <w:p>
            <w:pPr>
              <w:jc w:val="right"/>
              <w:tabs>
                <w:tab w:val="left" w:pos="360" w:leader="none"/>
                <w:tab w:val="num" w:pos="1080" w:leader="none"/>
              </w:tabs>
              <w:rPr>
                <w:rFonts w:ascii="Times New Roman" w:hAnsi="Times New Roman"/>
                <w:b/>
                <w:bCs/>
                <w:sz w:val="24"/>
                <w:szCs w:val="24"/>
              </w:rPr>
            </w:pPr>
            <w:r>
              <w:rPr>
                <w:rFonts w:ascii="Times New Roman" w:hAnsi="Times New Roman"/>
              </w:rPr>
              <w:t xml:space="preserve">Балл, выставленный участнику</w:t>
            </w:r>
            <w:r>
              <w:rPr>
                <w:rFonts w:ascii="Times New Roman" w:hAnsi="Times New Roman"/>
                <w:b/>
                <w:bCs/>
                <w:sz w:val="24"/>
                <w:szCs w:val="24"/>
              </w:rPr>
            </w:r>
            <w:r>
              <w:rPr>
                <w:rFonts w:ascii="Times New Roman" w:hAnsi="Times New Roman"/>
                <w:b/>
                <w:bCs/>
                <w:sz w:val="24"/>
                <w:szCs w:val="24"/>
              </w:rPr>
            </w:r>
          </w:p>
        </w:tc>
        <w:tc>
          <w:tcPr>
            <w:tcW w:w="127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55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417"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417"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12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bl>
    <w:p>
      <w:pPr>
        <w:jc w:val="both"/>
        <w:tabs>
          <w:tab w:val="left" w:pos="360" w:leader="none"/>
          <w:tab w:val="num" w:pos="1080" w:leader="none"/>
        </w:tabs>
        <w:rPr>
          <w:b/>
          <w:bCs/>
        </w:rPr>
      </w:pPr>
      <w:r>
        <w:rPr>
          <w:b/>
          <w:bCs/>
        </w:rPr>
      </w:r>
      <w:r>
        <w:rPr>
          <w:b/>
          <w:bCs/>
        </w:rPr>
      </w:r>
      <w:r>
        <w:rPr>
          <w:b/>
          <w:bCs/>
        </w:rPr>
      </w:r>
    </w:p>
    <w:p>
      <w:pPr>
        <w:jc w:val="both"/>
        <w:tabs>
          <w:tab w:val="left" w:pos="360" w:leader="none"/>
          <w:tab w:val="num" w:pos="1080" w:leader="none"/>
        </w:tabs>
        <w:rPr>
          <w:rFonts w:ascii="Times New Roman" w:hAnsi="Times New Roman"/>
          <w:b/>
          <w:bCs/>
        </w:rPr>
      </w:pPr>
      <w:r>
        <w:rPr>
          <w:rFonts w:ascii="Times New Roman" w:hAnsi="Times New Roman"/>
          <w:b/>
          <w:bCs/>
        </w:rPr>
        <w:t xml:space="preserve">Результаты оценивания итогового собеседования:</w:t>
      </w:r>
      <w:r>
        <w:rPr>
          <w:rFonts w:ascii="Times New Roman" w:hAnsi="Times New Roman"/>
          <w:b/>
          <w:bCs/>
        </w:rPr>
      </w:r>
      <w:r>
        <w:rPr>
          <w:rFonts w:ascii="Times New Roman" w:hAnsi="Times New Roman"/>
          <w:b/>
          <w:bCs/>
        </w:rPr>
      </w:r>
    </w:p>
    <w:tbl>
      <w:tblPr>
        <w:tblStyle w:val="1035"/>
        <w:tblW w:w="0" w:type="auto"/>
        <w:tblInd w:w="-6" w:type="dxa"/>
        <w:tblLayout w:type="fixed"/>
        <w:tblLook w:val="04A0" w:firstRow="1" w:lastRow="0" w:firstColumn="1" w:lastColumn="0" w:noHBand="0" w:noVBand="1"/>
      </w:tblPr>
      <w:tblGrid>
        <w:gridCol w:w="1738"/>
        <w:gridCol w:w="1069"/>
        <w:gridCol w:w="1069"/>
        <w:gridCol w:w="1604"/>
        <w:gridCol w:w="1336"/>
        <w:gridCol w:w="1264"/>
        <w:gridCol w:w="1276"/>
      </w:tblGrid>
      <w:tr>
        <w:tblPrEx/>
        <w:trPr>
          <w:trHeight w:val="231"/>
        </w:trPr>
        <w:tc>
          <w:tcPr>
            <w:tcW w:w="1738" w:type="dxa"/>
            <w:vMerge w:val="restart"/>
            <w:textDirection w:val="lrTb"/>
            <w:noWrap w:val="false"/>
          </w:tcPr>
          <w:p>
            <w:pPr>
              <w:jc w:val="both"/>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shd w:val="clear" w:color="bfbfbf" w:themeColor="background1" w:themeShade="BF" w:fill="bfbfbf" w:themeFill="background1" w:themeFillShade="BF"/>
            <w:tcW w:w="1069"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Задания </w:t>
            </w:r>
            <w:r>
              <w:rPr>
                <w:rFonts w:ascii="Times New Roman" w:hAnsi="Times New Roman"/>
                <w:b/>
                <w:bCs/>
              </w:rPr>
            </w:r>
            <w:r>
              <w:rPr>
                <w:rFonts w:ascii="Times New Roman" w:hAnsi="Times New Roman"/>
                <w:b/>
                <w:bCs/>
              </w:rPr>
            </w:r>
          </w:p>
          <w:p>
            <w:pPr>
              <w:jc w:val="center"/>
              <w:tabs>
                <w:tab w:val="left" w:pos="360" w:leader="none"/>
                <w:tab w:val="num" w:pos="1080" w:leader="none"/>
              </w:tabs>
              <w:rPr>
                <w:rFonts w:ascii="Times New Roman" w:hAnsi="Times New Roman"/>
                <w:b/>
                <w:bCs/>
              </w:rPr>
            </w:pPr>
            <w:r>
              <w:rPr>
                <w:rFonts w:ascii="Times New Roman" w:hAnsi="Times New Roman"/>
                <w:b/>
                <w:bCs/>
              </w:rPr>
              <w:t xml:space="preserve">1 и 2</w:t>
            </w:r>
            <w:r>
              <w:rPr>
                <w:rFonts w:ascii="Times New Roman" w:hAnsi="Times New Roman"/>
                <w:b/>
                <w:bCs/>
              </w:rPr>
            </w:r>
            <w:r>
              <w:rPr>
                <w:rFonts w:ascii="Times New Roman" w:hAnsi="Times New Roman"/>
                <w:b/>
                <w:bCs/>
              </w:rPr>
            </w:r>
          </w:p>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shd w:val="clear" w:color="bfbfbf" w:themeColor="background1" w:themeShade="BF" w:fill="bfbfbf" w:themeFill="background1" w:themeFillShade="BF"/>
            <w:tcW w:w="1069"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Задания </w:t>
            </w:r>
            <w:r>
              <w:rPr>
                <w:rFonts w:ascii="Times New Roman" w:hAnsi="Times New Roman"/>
                <w:b/>
                <w:bCs/>
              </w:rPr>
            </w:r>
            <w:r>
              <w:rPr>
                <w:rFonts w:ascii="Times New Roman" w:hAnsi="Times New Roman"/>
                <w:b/>
                <w:bCs/>
              </w:rPr>
            </w:r>
          </w:p>
          <w:p>
            <w:pPr>
              <w:jc w:val="center"/>
              <w:tabs>
                <w:tab w:val="left" w:pos="360" w:leader="none"/>
                <w:tab w:val="num" w:pos="1080" w:leader="none"/>
              </w:tabs>
              <w:rPr>
                <w:rFonts w:ascii="Times New Roman" w:hAnsi="Times New Roman"/>
                <w:b/>
                <w:bCs/>
              </w:rPr>
            </w:pPr>
            <w:r>
              <w:rPr>
                <w:rFonts w:ascii="Times New Roman" w:hAnsi="Times New Roman"/>
                <w:b/>
                <w:bCs/>
              </w:rPr>
              <w:t xml:space="preserve">3 и 4</w:t>
            </w:r>
            <w:r>
              <w:rPr>
                <w:rFonts w:ascii="Times New Roman" w:hAnsi="Times New Roman"/>
                <w:b/>
                <w:bCs/>
              </w:rPr>
            </w:r>
            <w:r>
              <w:rPr>
                <w:rFonts w:ascii="Times New Roman" w:hAnsi="Times New Roman"/>
                <w:b/>
                <w:bCs/>
              </w:rPr>
            </w:r>
          </w:p>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shd w:val="clear" w:color="bfbfbf" w:themeColor="background1" w:themeShade="BF" w:fill="bfbfbf" w:themeFill="background1" w:themeFillShade="BF"/>
            <w:tcW w:w="1604"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Грамотность речи</w:t>
            </w:r>
            <w:r>
              <w:rPr>
                <w:rFonts w:ascii="Times New Roman" w:hAnsi="Times New Roman"/>
                <w:b/>
                <w:bCs/>
              </w:rPr>
            </w:r>
            <w:r>
              <w:rPr>
                <w:rFonts w:ascii="Times New Roman" w:hAnsi="Times New Roman"/>
                <w:b/>
                <w:bCs/>
              </w:rPr>
            </w:r>
          </w:p>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shd w:val="clear" w:color="bfbfbf" w:themeColor="background1" w:themeShade="BF" w:fill="bfbfbf" w:themeFill="background1" w:themeFillShade="BF"/>
            <w:tcW w:w="1336"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Итоговое собеседование</w:t>
            </w:r>
            <w:r>
              <w:rPr>
                <w:rFonts w:ascii="Times New Roman" w:hAnsi="Times New Roman"/>
                <w:b/>
                <w:bCs/>
              </w:rPr>
            </w:r>
            <w:r>
              <w:rPr>
                <w:rFonts w:ascii="Times New Roman" w:hAnsi="Times New Roman"/>
                <w:b/>
                <w:bCs/>
              </w:rPr>
            </w:r>
          </w:p>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gridSpan w:val="2"/>
            <w:shd w:val="clear" w:color="bfbfbf" w:themeColor="background1" w:themeShade="BF" w:fill="bfbfbf" w:themeFill="background1" w:themeFillShade="BF"/>
            <w:tcW w:w="2540"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t xml:space="preserve">Результат</w:t>
            </w:r>
            <w:r>
              <w:rPr>
                <w:rFonts w:ascii="Times New Roman" w:hAnsi="Times New Roman"/>
                <w:b/>
                <w:bCs/>
              </w:rPr>
            </w:r>
            <w:r>
              <w:rPr>
                <w:rFonts w:ascii="Times New Roman" w:hAnsi="Times New Roman"/>
                <w:b/>
                <w:bCs/>
              </w:rPr>
            </w:r>
          </w:p>
        </w:tc>
      </w:tr>
      <w:tr>
        <w:tblPrEx/>
        <w:trPr>
          <w:trHeight w:val="684"/>
        </w:trPr>
        <w:tc>
          <w:tcPr>
            <w:tcW w:w="1738" w:type="dxa"/>
            <w:vMerge w:val="continue"/>
            <w:textDirection w:val="lrTb"/>
            <w:noWrap w:val="false"/>
          </w:tcPr>
          <w:p>
            <w:r/>
            <w:r/>
          </w:p>
        </w:tc>
        <w:tc>
          <w:tcPr>
            <w:shd w:val="clear" w:color="bfbfbf" w:themeColor="background1" w:themeShade="BF" w:fill="bfbfbf" w:themeFill="background1" w:themeFillShade="BF"/>
            <w:tcW w:w="1069" w:type="dxa"/>
            <w:vMerge w:val="continue"/>
            <w:textDirection w:val="lrTb"/>
            <w:noWrap w:val="false"/>
          </w:tcPr>
          <w:p>
            <w:r/>
            <w:r/>
          </w:p>
        </w:tc>
        <w:tc>
          <w:tcPr>
            <w:shd w:val="clear" w:color="bfbfbf" w:themeColor="background1" w:themeShade="BF" w:fill="bfbfbf" w:themeFill="background1" w:themeFillShade="BF"/>
            <w:tcW w:w="1069" w:type="dxa"/>
            <w:vMerge w:val="continue"/>
            <w:textDirection w:val="lrTb"/>
            <w:noWrap w:val="false"/>
          </w:tcPr>
          <w:p>
            <w:r/>
            <w:r/>
          </w:p>
        </w:tc>
        <w:tc>
          <w:tcPr>
            <w:shd w:val="clear" w:color="bfbfbf" w:themeColor="background1" w:themeShade="BF" w:fill="bfbfbf" w:themeFill="background1" w:themeFillShade="BF"/>
            <w:tcW w:w="1604" w:type="dxa"/>
            <w:vMerge w:val="continue"/>
            <w:textDirection w:val="lrTb"/>
            <w:noWrap w:val="false"/>
          </w:tcPr>
          <w:p>
            <w:r/>
            <w:r/>
          </w:p>
        </w:tc>
        <w:tc>
          <w:tcPr>
            <w:shd w:val="clear" w:color="bfbfbf" w:themeColor="background1" w:themeShade="BF" w:fill="bfbfbf" w:themeFill="background1" w:themeFillShade="BF"/>
            <w:tcW w:w="1336" w:type="dxa"/>
            <w:vMerge w:val="continue"/>
            <w:textDirection w:val="lrTb"/>
            <w:noWrap w:val="false"/>
          </w:tcPr>
          <w:p>
            <w:r/>
            <w:r/>
          </w:p>
        </w:tc>
        <w:tc>
          <w:tcPr>
            <w:shd w:val="clear" w:color="bfbfbf" w:themeColor="background1" w:themeShade="BF" w:fill="bfbfbf" w:themeFill="background1" w:themeFillShade="BF"/>
            <w:tcW w:w="1264"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t xml:space="preserve">зачет</w:t>
            </w:r>
            <w:r>
              <w:rPr>
                <w:rFonts w:ascii="Times New Roman" w:hAnsi="Times New Roman"/>
                <w:b/>
                <w:bCs/>
              </w:rPr>
            </w:r>
            <w:r>
              <w:rPr>
                <w:rFonts w:ascii="Times New Roman" w:hAnsi="Times New Roman"/>
                <w:b/>
                <w:bCs/>
              </w:rPr>
            </w:r>
          </w:p>
        </w:tc>
        <w:tc>
          <w:tcPr>
            <w:shd w:val="clear" w:color="bfbfbf" w:themeColor="background1" w:themeShade="BF" w:fill="bfbfbf" w:themeFill="background1" w:themeFillShade="BF"/>
            <w:tcW w:w="1276"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t xml:space="preserve">незачет</w:t>
            </w:r>
            <w:r>
              <w:rPr>
                <w:rFonts w:ascii="Times New Roman" w:hAnsi="Times New Roman"/>
                <w:b/>
                <w:bCs/>
              </w:rPr>
            </w:r>
            <w:r>
              <w:rPr>
                <w:rFonts w:ascii="Times New Roman" w:hAnsi="Times New Roman"/>
                <w:b/>
                <w:bCs/>
              </w:rPr>
            </w:r>
          </w:p>
        </w:tc>
      </w:tr>
      <w:tr>
        <w:tblPrEx/>
        <w:trPr>
          <w:trHeight w:val="463"/>
        </w:trPr>
        <w:tc>
          <w:tcPr>
            <w:tcW w:w="1738" w:type="dxa"/>
            <w:textDirection w:val="lrTb"/>
            <w:noWrap w:val="false"/>
          </w:tcPr>
          <w:p>
            <w:pPr>
              <w:jc w:val="right"/>
              <w:tabs>
                <w:tab w:val="left" w:pos="360" w:leader="none"/>
                <w:tab w:val="num" w:pos="1080" w:leader="none"/>
              </w:tabs>
              <w:rPr>
                <w:rFonts w:ascii="Times New Roman" w:hAnsi="Times New Roman"/>
                <w:sz w:val="24"/>
                <w:szCs w:val="24"/>
              </w:rPr>
            </w:pPr>
            <w:r>
              <w:rPr>
                <w:rFonts w:ascii="Times New Roman" w:hAnsi="Times New Roman"/>
              </w:rPr>
              <w:t xml:space="preserve">Максимальный балл</w:t>
            </w:r>
            <w:r>
              <w:rPr>
                <w:rFonts w:ascii="Times New Roman" w:hAnsi="Times New Roman"/>
                <w:sz w:val="24"/>
                <w:szCs w:val="24"/>
              </w:rPr>
            </w:r>
            <w:r>
              <w:rPr>
                <w:rFonts w:ascii="Times New Roman" w:hAnsi="Times New Roman"/>
                <w:sz w:val="24"/>
                <w:szCs w:val="24"/>
              </w:rPr>
            </w:r>
          </w:p>
        </w:tc>
        <w:tc>
          <w:tcPr>
            <w:tcW w:w="1069" w:type="dxa"/>
            <w:textDirection w:val="lrTb"/>
            <w:noWrap w:val="false"/>
          </w:tcPr>
          <w:p>
            <w:pPr>
              <w:jc w:val="center"/>
              <w:tabs>
                <w:tab w:val="left" w:pos="360" w:leader="none"/>
                <w:tab w:val="num" w:pos="1080" w:leader="none"/>
              </w:tabs>
              <w:rPr>
                <w:rFonts w:ascii="Times New Roman" w:hAnsi="Times New Roman"/>
                <w:b w:val="0"/>
                <w:bCs w:val="0"/>
              </w:rPr>
            </w:pPr>
            <w:r>
              <w:rPr>
                <w:rFonts w:ascii="Times New Roman" w:hAnsi="Times New Roman"/>
                <w:b w:val="0"/>
                <w:bCs w:val="0"/>
              </w:rPr>
              <w:t xml:space="preserve">7</w:t>
            </w:r>
            <w:r>
              <w:rPr>
                <w:rFonts w:ascii="Times New Roman" w:hAnsi="Times New Roman"/>
                <w:b w:val="0"/>
                <w:bCs w:val="0"/>
              </w:rPr>
            </w:r>
            <w:r>
              <w:rPr>
                <w:rFonts w:ascii="Times New Roman" w:hAnsi="Times New Roman"/>
                <w:b w:val="0"/>
                <w:bCs w:val="0"/>
              </w:rPr>
            </w:r>
          </w:p>
        </w:tc>
        <w:tc>
          <w:tcPr>
            <w:tcW w:w="1069" w:type="dxa"/>
            <w:textDirection w:val="lrTb"/>
            <w:noWrap w:val="false"/>
          </w:tcPr>
          <w:p>
            <w:pPr>
              <w:jc w:val="center"/>
              <w:tabs>
                <w:tab w:val="left" w:pos="360" w:leader="none"/>
                <w:tab w:val="num" w:pos="1080" w:leader="none"/>
              </w:tabs>
              <w:rPr>
                <w:rFonts w:ascii="Times New Roman" w:hAnsi="Times New Roman"/>
                <w:b w:val="0"/>
                <w:bCs w:val="0"/>
              </w:rPr>
            </w:pPr>
            <w:r>
              <w:rPr>
                <w:rFonts w:ascii="Times New Roman" w:hAnsi="Times New Roman"/>
                <w:b w:val="0"/>
                <w:bCs w:val="0"/>
              </w:rPr>
              <w:t xml:space="preserve">6</w:t>
            </w:r>
            <w:r>
              <w:rPr>
                <w:rFonts w:ascii="Times New Roman" w:hAnsi="Times New Roman"/>
                <w:b w:val="0"/>
                <w:bCs w:val="0"/>
              </w:rPr>
            </w:r>
            <w:r>
              <w:rPr>
                <w:rFonts w:ascii="Times New Roman" w:hAnsi="Times New Roman"/>
                <w:b w:val="0"/>
                <w:bCs w:val="0"/>
              </w:rPr>
            </w:r>
          </w:p>
        </w:tc>
        <w:tc>
          <w:tcPr>
            <w:tcW w:w="1604" w:type="dxa"/>
            <w:textDirection w:val="lrTb"/>
            <w:noWrap w:val="false"/>
          </w:tcPr>
          <w:p>
            <w:pPr>
              <w:jc w:val="center"/>
              <w:tabs>
                <w:tab w:val="left" w:pos="360" w:leader="none"/>
                <w:tab w:val="num" w:pos="1080" w:leader="none"/>
              </w:tabs>
              <w:rPr>
                <w:rFonts w:ascii="Times New Roman" w:hAnsi="Times New Roman"/>
                <w:b w:val="0"/>
                <w:bCs w:val="0"/>
              </w:rPr>
            </w:pPr>
            <w:r>
              <w:rPr>
                <w:rFonts w:ascii="Times New Roman" w:hAnsi="Times New Roman"/>
                <w:b w:val="0"/>
                <w:bCs w:val="0"/>
              </w:rPr>
              <w:t xml:space="preserve">7</w:t>
            </w:r>
            <w:r>
              <w:rPr>
                <w:rFonts w:ascii="Times New Roman" w:hAnsi="Times New Roman"/>
                <w:b w:val="0"/>
                <w:bCs w:val="0"/>
              </w:rPr>
            </w:r>
            <w:r>
              <w:rPr>
                <w:rFonts w:ascii="Times New Roman" w:hAnsi="Times New Roman"/>
                <w:b w:val="0"/>
                <w:bCs w:val="0"/>
              </w:rPr>
            </w:r>
          </w:p>
        </w:tc>
        <w:tc>
          <w:tcPr>
            <w:tcW w:w="1336" w:type="dxa"/>
            <w:textDirection w:val="lrTb"/>
            <w:noWrap w:val="false"/>
          </w:tcPr>
          <w:p>
            <w:pPr>
              <w:jc w:val="center"/>
              <w:tabs>
                <w:tab w:val="left" w:pos="360" w:leader="none"/>
                <w:tab w:val="num" w:pos="1080" w:leader="none"/>
              </w:tabs>
              <w:rPr>
                <w:rFonts w:ascii="Times New Roman" w:hAnsi="Times New Roman"/>
                <w:b w:val="0"/>
                <w:bCs w:val="0"/>
              </w:rPr>
            </w:pPr>
            <w:r>
              <w:rPr>
                <w:rFonts w:ascii="Times New Roman" w:hAnsi="Times New Roman"/>
                <w:b w:val="0"/>
                <w:bCs w:val="0"/>
              </w:rPr>
              <w:t xml:space="preserve">20</w:t>
            </w:r>
            <w:r>
              <w:rPr>
                <w:rFonts w:ascii="Times New Roman" w:hAnsi="Times New Roman"/>
                <w:b w:val="0"/>
                <w:bCs w:val="0"/>
              </w:rPr>
            </w:r>
            <w:r>
              <w:rPr>
                <w:rFonts w:ascii="Times New Roman" w:hAnsi="Times New Roman"/>
                <w:b w:val="0"/>
                <w:bCs w:val="0"/>
              </w:rPr>
            </w:r>
          </w:p>
        </w:tc>
        <w:tc>
          <w:tcPr>
            <w:tcW w:w="1264"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276" w:type="dxa"/>
            <w:vMerge w:val="restart"/>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r>
      <w:tr>
        <w:tblPrEx/>
        <w:trPr>
          <w:trHeight w:val="560"/>
        </w:trPr>
        <w:tc>
          <w:tcPr>
            <w:tcW w:w="1738" w:type="dxa"/>
            <w:textDirection w:val="lrTb"/>
            <w:noWrap w:val="false"/>
          </w:tcPr>
          <w:p>
            <w:pPr>
              <w:jc w:val="right"/>
              <w:tabs>
                <w:tab w:val="left" w:pos="360" w:leader="none"/>
                <w:tab w:val="num" w:pos="1080" w:leader="none"/>
              </w:tabs>
              <w:rPr>
                <w:rFonts w:ascii="Times New Roman" w:hAnsi="Times New Roman"/>
                <w:b/>
                <w:bCs/>
                <w:sz w:val="24"/>
                <w:szCs w:val="24"/>
              </w:rPr>
            </w:pPr>
            <w:r>
              <w:rPr>
                <w:rFonts w:ascii="Times New Roman" w:hAnsi="Times New Roman"/>
              </w:rPr>
              <w:t xml:space="preserve">Балл, выставленный участнику</w:t>
            </w:r>
            <w:r>
              <w:rPr>
                <w:rFonts w:ascii="Times New Roman" w:hAnsi="Times New Roman"/>
                <w:b/>
                <w:bCs/>
                <w:sz w:val="24"/>
                <w:szCs w:val="24"/>
              </w:rPr>
            </w:r>
            <w:r>
              <w:rPr>
                <w:rFonts w:ascii="Times New Roman" w:hAnsi="Times New Roman"/>
                <w:b/>
                <w:bCs/>
                <w:sz w:val="24"/>
                <w:szCs w:val="24"/>
              </w:rPr>
            </w:r>
          </w:p>
        </w:tc>
        <w:tc>
          <w:tcPr>
            <w:tcW w:w="106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069"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604"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336" w:type="dxa"/>
            <w:textDirection w:val="lrTb"/>
            <w:noWrap w:val="false"/>
          </w:tcPr>
          <w:p>
            <w:pPr>
              <w:jc w:val="center"/>
              <w:tabs>
                <w:tab w:val="left" w:pos="360" w:leader="none"/>
                <w:tab w:val="num" w:pos="1080" w:leader="none"/>
              </w:tabs>
              <w:rPr>
                <w:rFonts w:ascii="Times New Roman" w:hAnsi="Times New Roman"/>
                <w:b/>
                <w:bCs/>
              </w:rPr>
            </w:pPr>
            <w:r>
              <w:rPr>
                <w:rFonts w:ascii="Times New Roman" w:hAnsi="Times New Roman"/>
                <w:b/>
                <w:bCs/>
              </w:rPr>
            </w:r>
            <w:r>
              <w:rPr>
                <w:rFonts w:ascii="Times New Roman" w:hAnsi="Times New Roman"/>
                <w:b/>
                <w:bCs/>
              </w:rPr>
            </w:r>
            <w:r>
              <w:rPr>
                <w:rFonts w:ascii="Times New Roman" w:hAnsi="Times New Roman"/>
                <w:b/>
                <w:bCs/>
              </w:rPr>
            </w:r>
          </w:p>
        </w:tc>
        <w:tc>
          <w:tcPr>
            <w:tcW w:w="1264" w:type="dxa"/>
            <w:vMerge w:val="continue"/>
            <w:textDirection w:val="lrTb"/>
            <w:noWrap w:val="false"/>
          </w:tcPr>
          <w:p>
            <w:r/>
            <w:r/>
          </w:p>
        </w:tc>
        <w:tc>
          <w:tcPr>
            <w:tcW w:w="1276" w:type="dxa"/>
            <w:vMerge w:val="continue"/>
            <w:textDirection w:val="lrTb"/>
            <w:noWrap w:val="false"/>
          </w:tcPr>
          <w:p>
            <w:r/>
            <w:r/>
          </w:p>
        </w:tc>
      </w:tr>
    </w:tbl>
    <w:p>
      <w:pPr>
        <w:jc w:val="both"/>
        <w:tabs>
          <w:tab w:val="left" w:pos="360" w:leader="none"/>
          <w:tab w:val="num" w:pos="1080" w:leader="none"/>
        </w:tabs>
        <w:rPr>
          <w:b/>
          <w:bCs/>
        </w:rPr>
      </w:pPr>
      <w:r>
        <w:rPr>
          <w:b/>
          <w:bCs/>
        </w:rPr>
      </w:r>
      <w:r>
        <w:rPr>
          <w:b/>
          <w:bCs/>
        </w:rPr>
      </w:r>
      <w:r>
        <w:rPr>
          <w:b/>
          <w:bCs/>
        </w:rPr>
      </w:r>
    </w:p>
    <w:p>
      <w:pPr>
        <w:jc w:val="both"/>
        <w:tabs>
          <w:tab w:val="left" w:pos="360" w:leader="none"/>
          <w:tab w:val="num" w:pos="1080" w:leader="none"/>
        </w:tabs>
        <w:rPr>
          <w:rFonts w:ascii="Times New Roman" w:hAnsi="Times New Roman"/>
          <w:b/>
          <w:bCs/>
          <w:sz w:val="24"/>
          <w:szCs w:val="24"/>
        </w:rPr>
      </w:pPr>
      <w:r>
        <mc:AlternateContent>
          <mc:Choice Requires="wpg">
            <w:drawing>
              <wp:anchor xmlns:wp="http://schemas.openxmlformats.org/drawingml/2006/wordprocessingDrawing" xmlns:wp14="http://schemas.microsoft.com/office/word/2010/wordprocessingDrawing" distT="0" distB="0" distL="115200" distR="115200" simplePos="0" relativeHeight="251657216" behindDoc="0" locked="0" layoutInCell="1" allowOverlap="1">
                <wp:simplePos x="0" y="0"/>
                <wp:positionH relativeFrom="column">
                  <wp:posOffset>4615180</wp:posOffset>
                </wp:positionH>
                <wp:positionV relativeFrom="paragraph">
                  <wp:posOffset>25641</wp:posOffset>
                </wp:positionV>
                <wp:extent cx="252435" cy="171450"/>
                <wp:effectExtent l="12700" t="12700" r="12700" b="12700"/>
                <wp:wrapNone/>
                <wp:docPr id="5" name="Прямоугольник 9"/>
                <wp:cNvGraphicFramePr/>
                <a:graphic xmlns:a="http://schemas.openxmlformats.org/drawingml/2006/main">
                  <a:graphicData uri="http://schemas.microsoft.com/office/word/2010/wordprocessingShape">
                    <wps:wsp>
                      <wps:cNvPr id="0" name=""/>
                      <wps:cNvSpPr/>
                      <wps:spPr bwMode="auto">
                        <a:xfrm>
                          <a:off x="0" y="0"/>
                          <a:ext cx="252434" cy="171450"/>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4" o:spid="_x0000_s4" o:spt="1" type="#_x0000_t1" style="position:absolute;z-index:251657216;o:allowoverlap:true;o:allowincell:true;mso-position-horizontal-relative:text;margin-left:363.40pt;mso-position-horizontal:absolute;mso-position-vertical-relative:text;margin-top:2.02pt;mso-position-vertical:absolute;width:19.88pt;height:13.50pt;mso-wrap-distance-left:9.07pt;mso-wrap-distance-top:0.00pt;mso-wrap-distance-right:9.07pt;mso-wrap-distance-bottom:0.00pt;visibility:visible;" filled="f" strokecolor="#000000" strokeweight="1.00pt">
                <v:stroke dashstyle="solid"/>
              </v:shape>
            </w:pict>
          </mc:Fallback>
        </mc:AlternateContent>
      </w:r>
      <w:r>
        <w:rPr>
          <w:rFonts w:ascii="Times New Roman" w:hAnsi="Times New Roman"/>
          <w:b/>
          <w:bCs/>
          <w:sz w:val="24"/>
          <w:szCs w:val="24"/>
        </w:rPr>
        <w:t xml:space="preserve">Не завершил итоговое собеседование по объективным причинам </w:t>
      </w:r>
      <w:r>
        <w:rPr>
          <w:rFonts w:ascii="Times New Roman" w:hAnsi="Times New Roman"/>
          <w:b/>
          <w:bCs/>
          <w:sz w:val="24"/>
          <w:szCs w:val="24"/>
        </w:rPr>
      </w:r>
      <w:r>
        <w:rPr>
          <w:rFonts w:ascii="Times New Roman" w:hAnsi="Times New Roman"/>
          <w:b/>
          <w:bCs/>
          <w:sz w:val="24"/>
          <w:szCs w:val="24"/>
        </w:rPr>
      </w:r>
    </w:p>
    <w:p>
      <w:pPr>
        <w:jc w:val="both"/>
        <w:tabs>
          <w:tab w:val="left" w:pos="360" w:leader="none"/>
          <w:tab w:val="num" w:pos="1080" w:leader="none"/>
        </w:tabs>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r>
      <w:r>
        <w:rPr>
          <w:rFonts w:ascii="Times New Roman" w:hAnsi="Times New Roman"/>
          <w:b/>
          <w:bCs/>
          <w:sz w:val="24"/>
          <w:szCs w:val="24"/>
        </w:rPr>
      </w:r>
    </w:p>
    <w:p>
      <w:r>
        <w:rPr>
          <w:rFonts w:ascii="Times New Roman" w:hAnsi="Times New Roman"/>
          <w:b/>
          <w:bCs/>
          <w:sz w:val="24"/>
          <w:szCs w:val="24"/>
        </w:rPr>
        <w:t xml:space="preserve">Удален с итогового собеседования за нарушение требований Порядка </w:t>
      </w:r>
      <w:r>
        <mc:AlternateContent>
          <mc:Choice Requires="wpg">
            <w:drawing>
              <wp:anchor xmlns:wp="http://schemas.openxmlformats.org/drawingml/2006/wordprocessingDrawing" xmlns:wp14="http://schemas.microsoft.com/office/word/2010/wordprocessingDrawing" distT="0" distB="0" distL="115200" distR="115200" simplePos="0" relativeHeight="251658240" behindDoc="0" locked="0" layoutInCell="1" allowOverlap="1">
                <wp:simplePos x="0" y="0"/>
                <wp:positionH relativeFrom="column">
                  <wp:posOffset>4967605</wp:posOffset>
                </wp:positionH>
                <wp:positionV relativeFrom="paragraph">
                  <wp:posOffset>25641</wp:posOffset>
                </wp:positionV>
                <wp:extent cx="252435" cy="171450"/>
                <wp:effectExtent l="0" t="0" r="0" b="0"/>
                <wp:wrapNone/>
                <wp:docPr id="6" name="Прямоугольник 10"/>
                <wp:cNvGraphicFramePr/>
                <a:graphic xmlns:a="http://schemas.openxmlformats.org/drawingml/2006/main">
                  <a:graphicData uri="http://schemas.microsoft.com/office/word/2010/wordprocessingShape">
                    <wps:wsp>
                      <wps:cNvPr id="0" name=""/>
                      <wps:cNvSpPr/>
                      <wps:spPr bwMode="auto">
                        <a:xfrm>
                          <a:off x="0" y="0"/>
                          <a:ext cx="252434" cy="171450"/>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5" o:spid="_x0000_s5" o:spt="1" type="#_x0000_t1" style="position:absolute;z-index:251658240;o:allowoverlap:true;o:allowincell:true;mso-position-horizontal-relative:text;margin-left:391.15pt;mso-position-horizontal:absolute;mso-position-vertical-relative:text;margin-top:2.02pt;mso-position-vertical:absolute;width:19.88pt;height:13.50pt;mso-wrap-distance-left:9.07pt;mso-wrap-distance-top:0.00pt;mso-wrap-distance-right:9.07pt;mso-wrap-distance-bottom:0.00pt;visibility:visible;" filled="f" strokecolor="#000000" strokeweight="1.00pt">
                <v:stroke dashstyle="solid"/>
              </v:shape>
            </w:pict>
          </mc:Fallback>
        </mc:AlternateContent>
      </w:r>
      <w:r/>
    </w:p>
    <w:p>
      <w:r/>
      <w:r/>
    </w:p>
    <w:p>
      <w:r>
        <mc:AlternateContent>
          <mc:Choice Requires="wpg">
            <w:drawing>
              <wp:anchor xmlns:wp="http://schemas.openxmlformats.org/drawingml/2006/wordprocessingDrawing" xmlns:wp14="http://schemas.microsoft.com/office/word/2010/wordprocessingDrawing" distT="0" distB="0" distL="115200" distR="115200" simplePos="0" relativeHeight="251664384" behindDoc="0" locked="0" layoutInCell="1" allowOverlap="1">
                <wp:simplePos x="0" y="0"/>
                <wp:positionH relativeFrom="column">
                  <wp:posOffset>57490</wp:posOffset>
                </wp:positionH>
                <wp:positionV relativeFrom="paragraph">
                  <wp:posOffset>38943</wp:posOffset>
                </wp:positionV>
                <wp:extent cx="2266950" cy="261938"/>
                <wp:effectExtent l="6349" t="6349" r="6349" b="6349"/>
                <wp:wrapNone/>
                <wp:docPr id="7" name="Прямоугольник 11"/>
                <wp:cNvGraphicFramePr/>
                <a:graphic xmlns:a="http://schemas.openxmlformats.org/drawingml/2006/main">
                  <a:graphicData uri="http://schemas.microsoft.com/office/word/2010/wordprocessingShape">
                    <wps:wsp>
                      <wps:cNvPr id="0" name=""/>
                      <wps:cNvSpPr/>
                      <wps:spPr bwMode="auto">
                        <a:xfrm>
                          <a:off x="0" y="0"/>
                          <a:ext cx="2266949" cy="261937"/>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6" o:spid="_x0000_s6" o:spt="1" type="#_x0000_t1" style="position:absolute;z-index:251664384;o:allowoverlap:true;o:allowincell:true;mso-position-horizontal-relative:text;margin-left:4.53pt;mso-position-horizontal:absolute;mso-position-vertical-relative:text;margin-top:3.07pt;mso-position-vertical:absolute;width:178.50pt;height:20.63pt;mso-wrap-distance-left:9.07pt;mso-wrap-distance-top:0.00pt;mso-wrap-distance-right:9.07pt;mso-wrap-distance-bottom:0.00pt;visibility:visible;" filled="f" strokecolor="#000000"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65408" behindDoc="0" locked="0" layoutInCell="1" allowOverlap="1">
                <wp:simplePos x="0" y="0"/>
                <wp:positionH relativeFrom="column">
                  <wp:posOffset>2748302</wp:posOffset>
                </wp:positionH>
                <wp:positionV relativeFrom="paragraph">
                  <wp:posOffset>38944</wp:posOffset>
                </wp:positionV>
                <wp:extent cx="1662113" cy="261938"/>
                <wp:effectExtent l="6349" t="6349" r="6349" b="6349"/>
                <wp:wrapNone/>
                <wp:docPr id="8" name="Прямоугольник 12"/>
                <wp:cNvGraphicFramePr/>
                <a:graphic xmlns:a="http://schemas.openxmlformats.org/drawingml/2006/main">
                  <a:graphicData uri="http://schemas.microsoft.com/office/word/2010/wordprocessingShape">
                    <wps:wsp>
                      <wps:cNvPr id="0" name=""/>
                      <wps:cNvSpPr/>
                      <wps:spPr bwMode="auto">
                        <a:xfrm>
                          <a:off x="0" y="0"/>
                          <a:ext cx="1662111" cy="261937"/>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7" o:spid="_x0000_s7" o:spt="1" type="#_x0000_t1" style="position:absolute;z-index:251665408;o:allowoverlap:true;o:allowincell:true;mso-position-horizontal-relative:text;margin-left:216.40pt;mso-position-horizontal:absolute;mso-position-vertical-relative:text;margin-top:3.07pt;mso-position-vertical:absolute;width:130.88pt;height:20.63pt;mso-wrap-distance-left:9.07pt;mso-wrap-distance-top:0.00pt;mso-wrap-distance-right:9.07pt;mso-wrap-distance-bottom:0.00pt;visibility:visible;" filled="f" strokecolor="#000000"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251666432" behindDoc="0" locked="0" layoutInCell="1" allowOverlap="1">
                <wp:simplePos x="0" y="0"/>
                <wp:positionH relativeFrom="column">
                  <wp:posOffset>5093822</wp:posOffset>
                </wp:positionH>
                <wp:positionV relativeFrom="paragraph">
                  <wp:posOffset>38944</wp:posOffset>
                </wp:positionV>
                <wp:extent cx="783442" cy="261937"/>
                <wp:effectExtent l="6349" t="6349" r="6349" b="6349"/>
                <wp:wrapNone/>
                <wp:docPr id="9" name="Прямоугольник 13"/>
                <wp:cNvGraphicFramePr/>
                <a:graphic xmlns:a="http://schemas.openxmlformats.org/drawingml/2006/main">
                  <a:graphicData uri="http://schemas.microsoft.com/office/word/2010/wordprocessingShape">
                    <wps:wsp>
                      <wps:cNvPr id="0" name=""/>
                      <wps:cNvSpPr/>
                      <wps:spPr bwMode="auto">
                        <a:xfrm>
                          <a:off x="0" y="0"/>
                          <a:ext cx="783442" cy="261937"/>
                        </a:xfrm>
                        <a:prstGeom prst="rect">
                          <a:avLst/>
                        </a:prstGeom>
                        <a:no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8" o:spid="_x0000_s8" o:spt="1" type="#_x0000_t1" style="position:absolute;z-index:251666432;o:allowoverlap:true;o:allowincell:true;mso-position-horizontal-relative:text;margin-left:401.09pt;mso-position-horizontal:absolute;mso-position-vertical-relative:text;margin-top:3.07pt;mso-position-vertical:absolute;width:61.69pt;height:20.62pt;mso-wrap-distance-left:9.07pt;mso-wrap-distance-top:0.00pt;mso-wrap-distance-right:9.07pt;mso-wrap-distance-bottom:0.00pt;visibility:visible;" filled="f" strokecolor="#000000" strokeweight="1.00pt">
                <v:stroke dashstyle="solid"/>
              </v:shape>
            </w:pict>
          </mc:Fallback>
        </mc:AlternateContent>
      </w:r>
      <w:r/>
    </w:p>
    <w:p>
      <w:r/>
      <w:r/>
    </w:p>
    <w:p>
      <w:pPr>
        <w:jc w:val="both"/>
        <w:tabs>
          <w:tab w:val="left" w:pos="360" w:leader="none"/>
          <w:tab w:val="num" w:pos="1080" w:leader="none"/>
        </w:tabs>
        <w:rPr>
          <w:b/>
          <w:bCs/>
          <w:sz w:val="24"/>
          <w:szCs w:val="24"/>
        </w:rPr>
      </w:pPr>
      <w:r>
        <w:rPr>
          <w:rFonts w:ascii="Times New Roman" w:hAnsi="Times New Roman"/>
          <w:b/>
          <w:bCs/>
          <w:sz w:val="24"/>
          <w:szCs w:val="24"/>
        </w:rPr>
        <w:tab/>
      </w:r>
      <w:r>
        <w:rPr>
          <w:rFonts w:ascii="Times New Roman" w:hAnsi="Times New Roman"/>
          <w:b/>
          <w:bCs/>
          <w:sz w:val="24"/>
          <w:szCs w:val="24"/>
        </w:rPr>
        <w:tab/>
        <w:t xml:space="preserve">ФИО эксперта</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Подпись</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Дата</w:t>
      </w:r>
      <w:r>
        <w:rPr>
          <w:b/>
          <w:bCs/>
          <w:sz w:val="24"/>
          <w:szCs w:val="24"/>
        </w:rPr>
      </w:r>
      <w:r>
        <w:rPr>
          <w:b/>
          <w:bCs/>
          <w:sz w:val="24"/>
          <w:szCs w:val="24"/>
        </w:rPr>
      </w:r>
    </w:p>
    <w:p>
      <w:pPr>
        <w:jc w:val="right"/>
        <w:tabs>
          <w:tab w:val="left" w:pos="360" w:leader="none"/>
          <w:tab w:val="num" w:pos="1080" w:leader="none"/>
        </w:tabs>
        <w:rPr>
          <w:sz w:val="24"/>
          <w:szCs w:val="24"/>
        </w:rPr>
        <w:sectPr>
          <w:footnotePr/>
          <w:endnotePr/>
          <w:type w:val="nextPage"/>
          <w:pgSz w:w="11906" w:h="16838" w:orient="portrait"/>
          <w:pgMar w:top="851" w:right="1247" w:bottom="851" w:left="1531" w:header="709" w:footer="709" w:gutter="0"/>
          <w:cols w:num="1" w:sep="0" w:space="708" w:equalWidth="1"/>
          <w:docGrid w:linePitch="360"/>
          <w:titlePg/>
        </w:sectPr>
      </w:pPr>
      <w:r>
        <w:rPr>
          <w:sz w:val="24"/>
          <w:szCs w:val="24"/>
        </w:rPr>
      </w:r>
      <w:r>
        <w:rPr>
          <w:sz w:val="24"/>
          <w:szCs w:val="24"/>
        </w:rPr>
      </w:r>
      <w:r>
        <w:rPr>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10 к Порядку</w:t>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sz w:val="24"/>
          <w:szCs w:val="24"/>
        </w:rPr>
      </w:pPr>
      <w:r>
        <w:rPr>
          <w:sz w:val="24"/>
          <w:szCs w:val="24"/>
        </w:rPr>
      </w:r>
      <w:r>
        <w:rPr>
          <w:sz w:val="24"/>
          <w:szCs w:val="24"/>
        </w:rPr>
      </w:r>
      <w:r>
        <w:rPr>
          <w:sz w:val="24"/>
          <w:szCs w:val="24"/>
        </w:rPr>
      </w:r>
    </w:p>
    <w:p>
      <w:pPr>
        <w:jc w:val="center"/>
        <w:tabs>
          <w:tab w:val="left" w:pos="360" w:leader="none"/>
          <w:tab w:val="num" w:pos="1080" w:leader="none"/>
        </w:tabs>
        <w:rPr>
          <w:rFonts w:ascii="Times New Roman" w:hAnsi="Times New Roman"/>
          <w:b/>
          <w:bCs/>
          <w:sz w:val="28"/>
          <w:szCs w:val="28"/>
        </w:rPr>
      </w:pPr>
      <w:r>
        <w:rPr>
          <w:rFonts w:ascii="Times New Roman" w:hAnsi="Times New Roman" w:eastAsia="Times New Roman"/>
          <w:b/>
          <w:bCs/>
          <w:sz w:val="28"/>
          <w:szCs w:val="28"/>
        </w:rPr>
        <w:t xml:space="preserve">Специализированная форма для внесения информации из протоколов экспертов по оцениванию ответов участников итогового собеседования</w:t>
      </w:r>
      <w:r>
        <w:rPr>
          <w:rFonts w:ascii="Times New Roman" w:hAnsi="Times New Roman"/>
          <w:b/>
          <w:bCs/>
          <w:sz w:val="28"/>
          <w:szCs w:val="28"/>
        </w:rPr>
      </w:r>
      <w:r>
        <w:rPr>
          <w:rFonts w:ascii="Times New Roman" w:hAnsi="Times New Roman"/>
          <w:b/>
          <w:bCs/>
          <w:sz w:val="28"/>
          <w:szCs w:val="28"/>
        </w:rPr>
      </w:r>
    </w:p>
    <w:p>
      <w:pPr>
        <w:jc w:val="right"/>
        <w:tabs>
          <w:tab w:val="left" w:pos="360" w:leader="none"/>
          <w:tab w:val="num" w:pos="1080" w:leader="none"/>
        </w:tabs>
        <w:rPr>
          <w:sz w:val="24"/>
          <w:szCs w:val="24"/>
        </w:rPr>
      </w:pPr>
      <w:r>
        <w:rPr>
          <w:sz w:val="24"/>
          <w:szCs w:val="24"/>
        </w:rPr>
      </w:r>
      <w:r>
        <w:rPr>
          <w:sz w:val="24"/>
          <w:szCs w:val="24"/>
        </w:rPr>
      </w:r>
      <w:r>
        <w:rPr>
          <w:sz w:val="24"/>
          <w:szCs w:val="24"/>
        </w:rPr>
      </w:r>
    </w:p>
    <w:p>
      <w:pPr>
        <w:jc w:val="right"/>
        <w:tabs>
          <w:tab w:val="left" w:pos="360" w:leader="none"/>
          <w:tab w:val="num" w:pos="1080" w:leader="none"/>
        </w:tabs>
        <w:rPr>
          <w:sz w:val="24"/>
          <w:szCs w:val="24"/>
        </w:rPr>
      </w:pPr>
      <w:r>
        <mc:AlternateContent>
          <mc:Choice Requires="wpg">
            <w:drawing>
              <wp:inline xmlns:wp="http://schemas.openxmlformats.org/drawingml/2006/wordprocessingDrawing" distT="0" distB="0" distL="0" distR="0">
                <wp:extent cx="9804740" cy="4363269"/>
                <wp:effectExtent l="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55310" name=""/>
                        <pic:cNvPicPr>
                          <a:picLocks noChangeAspect="1"/>
                        </pic:cNvPicPr>
                        <pic:nvPr/>
                      </pic:nvPicPr>
                      <pic:blipFill>
                        <a:blip r:embed="rId12"/>
                        <a:stretch/>
                      </pic:blipFill>
                      <pic:spPr bwMode="auto">
                        <a:xfrm>
                          <a:off x="0" y="0"/>
                          <a:ext cx="9804739" cy="43632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772.03pt;height:343.56pt;mso-wrap-distance-left:0.00pt;mso-wrap-distance-top:0.00pt;mso-wrap-distance-right:0.00pt;mso-wrap-distance-bottom:0.00pt;" stroked="false">
                <v:path textboxrect="0,0,0,0"/>
                <v:imagedata r:id="rId12" o:title=""/>
              </v:shape>
            </w:pict>
          </mc:Fallback>
        </mc:AlternateContent>
      </w:r>
      <w:r>
        <w:rPr>
          <w:sz w:val="24"/>
          <w:szCs w:val="24"/>
        </w:rPr>
      </w:r>
      <w:r>
        <w:rPr>
          <w:sz w:val="24"/>
          <w:szCs w:val="24"/>
        </w:rPr>
      </w:r>
    </w:p>
    <w:p>
      <w:pPr>
        <w:jc w:val="right"/>
        <w:tabs>
          <w:tab w:val="left" w:pos="360" w:leader="none"/>
          <w:tab w:val="num" w:pos="1080" w:leader="none"/>
        </w:tabs>
        <w:rPr>
          <w:sz w:val="24"/>
          <w:szCs w:val="24"/>
        </w:rPr>
        <w:sectPr>
          <w:footnotePr/>
          <w:endnotePr/>
          <w:type w:val="nextPage"/>
          <w:pgSz w:w="16838" w:h="11906" w:orient="landscape"/>
          <w:pgMar w:top="1531" w:right="851" w:bottom="1247" w:left="851" w:header="709" w:footer="709" w:gutter="0"/>
          <w:cols w:num="1" w:sep="0" w:space="708" w:equalWidth="1"/>
          <w:docGrid w:linePitch="360"/>
          <w:titlePg/>
        </w:sectPr>
      </w:pPr>
      <w:r>
        <w:rPr>
          <w:sz w:val="24"/>
          <w:szCs w:val="24"/>
        </w:rPr>
      </w:r>
      <w:r>
        <w:rPr>
          <w:sz w:val="24"/>
          <w:szCs w:val="24"/>
        </w:rPr>
      </w:r>
      <w:r>
        <w:rPr>
          <w:sz w:val="24"/>
          <w:szCs w:val="24"/>
        </w:rPr>
      </w:r>
    </w:p>
    <w:p>
      <w:pPr>
        <w:jc w:val="right"/>
        <w:rPr>
          <w:rFonts w:ascii="Times New Roman" w:hAnsi="Times New Roman"/>
          <w:sz w:val="24"/>
          <w:szCs w:val="24"/>
        </w:rPr>
      </w:pPr>
      <w:r>
        <w:rPr>
          <w:rFonts w:ascii="Times New Roman" w:hAnsi="Times New Roman"/>
          <w:sz w:val="24"/>
          <w:szCs w:val="24"/>
          <w:lang w:eastAsia="en-US"/>
        </w:rPr>
        <w:t xml:space="preserve">Приложение 11 к Порядку</w:t>
      </w:r>
      <w:r>
        <w:rPr>
          <w:rFonts w:ascii="Times New Roman" w:hAnsi="Times New Roman"/>
          <w:sz w:val="24"/>
          <w:szCs w:val="24"/>
        </w:rPr>
      </w:r>
      <w:r>
        <w:rPr>
          <w:rFonts w:ascii="Times New Roman" w:hAnsi="Times New Roman"/>
          <w:sz w:val="24"/>
          <w:szCs w:val="24"/>
        </w:rPr>
      </w:r>
    </w:p>
    <w:p>
      <w:pPr>
        <w:jc w:val="right"/>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firstLine="709"/>
        <w:jc w:val="center"/>
        <w:rPr>
          <w:rFonts w:ascii="Times New Roman" w:hAnsi="Times New Roman"/>
          <w:b/>
          <w:bCs/>
          <w:sz w:val="28"/>
          <w:szCs w:val="28"/>
        </w:rPr>
      </w:pPr>
      <w:r>
        <w:rPr>
          <w:rFonts w:ascii="Times New Roman" w:hAnsi="Times New Roman"/>
          <w:b/>
          <w:sz w:val="28"/>
          <w:szCs w:val="28"/>
          <w:lang w:eastAsia="en-US"/>
        </w:rPr>
        <w:t xml:space="preserve">Перечень категорий участников, претендующих на уменьшение минимального количества баллов, необходимого для получения  «зачета» </w:t>
      </w:r>
      <w:r>
        <w:rPr>
          <w:rFonts w:ascii="Times New Roman" w:hAnsi="Times New Roman"/>
          <w:b/>
          <w:bCs/>
          <w:sz w:val="28"/>
          <w:szCs w:val="28"/>
        </w:rPr>
      </w:r>
      <w:r>
        <w:rPr>
          <w:rFonts w:ascii="Times New Roman" w:hAnsi="Times New Roman"/>
          <w:b/>
          <w:bCs/>
          <w:sz w:val="28"/>
          <w:szCs w:val="28"/>
        </w:rPr>
      </w:r>
    </w:p>
    <w:p>
      <w:pPr>
        <w:ind w:firstLine="709"/>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Style w:val="1035"/>
        <w:tblW w:w="15134"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tblPrEx/>
        <w:trPr>
          <w:trHeight w:val="699"/>
          <w:tblHeader/>
        </w:trPr>
        <w:tc>
          <w:tcPr>
            <w:tcW w:w="1526" w:type="dxa"/>
            <w:vMerge w:val="restart"/>
            <w:textDirection w:val="lrTb"/>
            <w:noWrap w:val="false"/>
          </w:tcPr>
          <w:p>
            <w:pPr>
              <w:jc w:val="center"/>
              <w:rPr>
                <w:rFonts w:ascii="Times New Roman" w:hAnsi="Times New Roman"/>
                <w:b/>
              </w:rPr>
            </w:pPr>
            <w:r>
              <w:rPr>
                <w:rFonts w:ascii="Times New Roman" w:hAnsi="Times New Roman"/>
                <w:b/>
              </w:rPr>
              <w:t xml:space="preserve">Категория участников</w:t>
            </w:r>
            <w:r>
              <w:rPr>
                <w:rFonts w:ascii="Times New Roman" w:hAnsi="Times New Roman"/>
                <w:b/>
              </w:rPr>
            </w:r>
            <w:r>
              <w:rPr>
                <w:rFonts w:ascii="Times New Roman" w:hAnsi="Times New Roman"/>
                <w:b/>
              </w:rPr>
            </w:r>
          </w:p>
        </w:tc>
        <w:tc>
          <w:tcPr>
            <w:tcW w:w="1701" w:type="dxa"/>
            <w:vMerge w:val="restart"/>
            <w:textDirection w:val="lrTb"/>
            <w:noWrap w:val="false"/>
          </w:tcPr>
          <w:p>
            <w:pPr>
              <w:jc w:val="center"/>
              <w:rPr>
                <w:rFonts w:ascii="Times New Roman" w:hAnsi="Times New Roman"/>
                <w:b/>
              </w:rPr>
            </w:pPr>
            <w:r>
              <w:rPr>
                <w:rFonts w:ascii="Times New Roman" w:hAnsi="Times New Roman"/>
                <w:b/>
              </w:rPr>
              <w:t xml:space="preserve">Подкатегории участников ИС</w:t>
            </w:r>
            <w:r>
              <w:rPr>
                <w:rFonts w:ascii="Times New Roman" w:hAnsi="Times New Roman"/>
                <w:b/>
              </w:rPr>
            </w:r>
            <w:r>
              <w:rPr>
                <w:rFonts w:ascii="Times New Roman" w:hAnsi="Times New Roman"/>
                <w:b/>
              </w:rPr>
            </w:r>
          </w:p>
        </w:tc>
        <w:tc>
          <w:tcPr>
            <w:tcW w:w="1559" w:type="dxa"/>
            <w:vMerge w:val="restart"/>
            <w:textDirection w:val="lrTb"/>
            <w:noWrap w:val="false"/>
          </w:tcPr>
          <w:p>
            <w:pPr>
              <w:jc w:val="center"/>
              <w:rPr>
                <w:rFonts w:ascii="Times New Roman" w:hAnsi="Times New Roman"/>
                <w:b/>
              </w:rPr>
            </w:pPr>
            <w:r>
              <w:rPr>
                <w:rFonts w:ascii="Times New Roman" w:hAnsi="Times New Roman"/>
                <w:b/>
              </w:rPr>
              <w:t xml:space="preserve">Форма проведения ИС</w:t>
            </w:r>
            <w:r>
              <w:rPr>
                <w:rFonts w:ascii="Times New Roman" w:hAnsi="Times New Roman"/>
                <w:b/>
              </w:rPr>
            </w:r>
            <w:r>
              <w:rPr>
                <w:rFonts w:ascii="Times New Roman" w:hAnsi="Times New Roman"/>
                <w:b/>
              </w:rPr>
            </w:r>
          </w:p>
        </w:tc>
        <w:tc>
          <w:tcPr>
            <w:gridSpan w:val="4"/>
            <w:tcW w:w="6521" w:type="dxa"/>
            <w:textDirection w:val="lrTb"/>
            <w:noWrap w:val="false"/>
          </w:tcPr>
          <w:p>
            <w:pPr>
              <w:jc w:val="center"/>
              <w:rPr>
                <w:rFonts w:ascii="Times New Roman" w:hAnsi="Times New Roman"/>
                <w:b/>
              </w:rPr>
            </w:pPr>
            <w:r>
              <w:rPr>
                <w:rFonts w:ascii="Times New Roman" w:hAnsi="Times New Roman"/>
                <w:b/>
              </w:rPr>
              <w:t xml:space="preserve">Задания, которые могут быть выполнены участниками в зависимости от категории, особенности участия</w:t>
            </w:r>
            <w:r>
              <w:rPr>
                <w:rFonts w:ascii="Times New Roman" w:hAnsi="Times New Roman"/>
                <w:b/>
              </w:rPr>
            </w:r>
            <w:r>
              <w:rPr>
                <w:rFonts w:ascii="Times New Roman" w:hAnsi="Times New Roman"/>
                <w:b/>
              </w:rPr>
            </w:r>
          </w:p>
        </w:tc>
        <w:tc>
          <w:tcPr>
            <w:tcW w:w="1842" w:type="dxa"/>
            <w:vMerge w:val="restart"/>
            <w:textDirection w:val="lrTb"/>
            <w:noWrap w:val="false"/>
          </w:tcPr>
          <w:p>
            <w:pPr>
              <w:jc w:val="center"/>
              <w:rPr>
                <w:rFonts w:ascii="Times New Roman" w:hAnsi="Times New Roman"/>
                <w:b/>
              </w:rPr>
            </w:pPr>
            <w:r>
              <w:rPr>
                <w:rFonts w:ascii="Times New Roman" w:hAnsi="Times New Roman"/>
                <w:b/>
              </w:rPr>
              <w:t xml:space="preserve">Критерии, по которым может проводиться оценивание (в скобках максимальный балл по критерию)</w:t>
            </w:r>
            <w:r>
              <w:rPr>
                <w:rFonts w:ascii="Times New Roman" w:hAnsi="Times New Roman"/>
                <w:b/>
              </w:rPr>
            </w:r>
            <w:r>
              <w:rPr>
                <w:rFonts w:ascii="Times New Roman" w:hAnsi="Times New Roman"/>
                <w:b/>
              </w:rPr>
            </w:r>
          </w:p>
        </w:tc>
        <w:tc>
          <w:tcPr>
            <w:tcW w:w="993" w:type="dxa"/>
            <w:vMerge w:val="restart"/>
            <w:textDirection w:val="lrTb"/>
            <w:noWrap w:val="false"/>
          </w:tcPr>
          <w:p>
            <w:pPr>
              <w:jc w:val="center"/>
              <w:rPr>
                <w:rFonts w:ascii="Times New Roman" w:hAnsi="Times New Roman"/>
                <w:b/>
              </w:rPr>
            </w:pPr>
            <w:r>
              <w:rPr>
                <w:rFonts w:ascii="Times New Roman" w:hAnsi="Times New Roman"/>
                <w:b/>
              </w:rPr>
              <w:t xml:space="preserve">Максимальное количество баллов</w:t>
            </w:r>
            <w:r>
              <w:rPr>
                <w:rFonts w:ascii="Times New Roman" w:hAnsi="Times New Roman"/>
                <w:b/>
              </w:rPr>
            </w:r>
            <w:r>
              <w:rPr>
                <w:rFonts w:ascii="Times New Roman" w:hAnsi="Times New Roman"/>
                <w:b/>
              </w:rPr>
            </w:r>
          </w:p>
        </w:tc>
        <w:tc>
          <w:tcPr>
            <w:tcW w:w="992" w:type="dxa"/>
            <w:vMerge w:val="restart"/>
            <w:textDirection w:val="lrTb"/>
            <w:noWrap w:val="false"/>
          </w:tcPr>
          <w:p>
            <w:pPr>
              <w:jc w:val="center"/>
              <w:rPr>
                <w:rFonts w:ascii="Times New Roman" w:hAnsi="Times New Roman"/>
                <w:b/>
              </w:rPr>
            </w:pPr>
            <w:r>
              <w:rPr>
                <w:rFonts w:ascii="Times New Roman" w:hAnsi="Times New Roman"/>
                <w:b/>
              </w:rPr>
              <w:t xml:space="preserve">Минимальное количество баллов, необходимое для получения зачета</w:t>
            </w:r>
            <w:r>
              <w:rPr>
                <w:rFonts w:ascii="Times New Roman" w:hAnsi="Times New Roman"/>
                <w:b/>
              </w:rPr>
            </w:r>
            <w:r>
              <w:rPr>
                <w:rFonts w:ascii="Times New Roman" w:hAnsi="Times New Roman"/>
                <w:b/>
              </w:rPr>
            </w:r>
          </w:p>
        </w:tc>
      </w:tr>
      <w:tr>
        <w:tblPrEx/>
        <w:trPr>
          <w:tblHeader/>
        </w:trPr>
        <w:tc>
          <w:tcPr>
            <w:tcW w:w="1526" w:type="dxa"/>
            <w:vMerge w:val="continue"/>
            <w:textDirection w:val="lrTb"/>
            <w:noWrap w:val="false"/>
          </w:tcPr>
          <w:p>
            <w:pPr>
              <w:jc w:val="center"/>
              <w:rPr>
                <w:b/>
              </w:rPr>
            </w:pPr>
            <w:r>
              <w:rPr>
                <w:b/>
              </w:rPr>
            </w:r>
            <w:r>
              <w:rPr>
                <w:b/>
              </w:rPr>
            </w:r>
            <w:r>
              <w:rPr>
                <w:b/>
              </w:rPr>
            </w:r>
          </w:p>
        </w:tc>
        <w:tc>
          <w:tcPr>
            <w:tcW w:w="1701" w:type="dxa"/>
            <w:vMerge w:val="continue"/>
            <w:textDirection w:val="lrTb"/>
            <w:noWrap w:val="false"/>
          </w:tcPr>
          <w:p>
            <w:pPr>
              <w:jc w:val="center"/>
              <w:rPr>
                <w:b/>
              </w:rPr>
            </w:pPr>
            <w:r>
              <w:rPr>
                <w:b/>
              </w:rPr>
            </w:r>
            <w:r>
              <w:rPr>
                <w:b/>
              </w:rPr>
            </w:r>
            <w:r>
              <w:rPr>
                <w:b/>
              </w:rPr>
            </w:r>
          </w:p>
        </w:tc>
        <w:tc>
          <w:tcPr>
            <w:tcW w:w="1559" w:type="dxa"/>
            <w:vMerge w:val="continue"/>
            <w:textDirection w:val="lrTb"/>
            <w:noWrap w:val="false"/>
          </w:tcPr>
          <w:p>
            <w:pPr>
              <w:jc w:val="center"/>
              <w:rPr>
                <w:b/>
              </w:rPr>
            </w:pPr>
            <w:r>
              <w:rPr>
                <w:b/>
              </w:rPr>
            </w:r>
            <w:r>
              <w:rPr>
                <w:b/>
              </w:rPr>
            </w:r>
            <w:r>
              <w:rPr>
                <w:b/>
              </w:rPr>
            </w:r>
          </w:p>
        </w:tc>
        <w:tc>
          <w:tcPr>
            <w:tcW w:w="1701" w:type="dxa"/>
            <w:textDirection w:val="lrTb"/>
            <w:noWrap w:val="false"/>
          </w:tcPr>
          <w:p>
            <w:pPr>
              <w:jc w:val="center"/>
              <w:rPr>
                <w:rFonts w:ascii="Times New Roman" w:hAnsi="Times New Roman"/>
                <w:b/>
              </w:rPr>
            </w:pPr>
            <w:r>
              <w:rPr>
                <w:rFonts w:ascii="Times New Roman" w:hAnsi="Times New Roman"/>
                <w:b/>
                <w:lang w:val="en-US"/>
              </w:rPr>
              <w:t xml:space="preserve">I</w:t>
            </w:r>
            <w:r>
              <w:rPr>
                <w:rFonts w:ascii="Times New Roman" w:hAnsi="Times New Roman"/>
                <w:b/>
              </w:rPr>
              <w:t xml:space="preserve">. Чтение текста вслух </w:t>
            </w:r>
            <w:r>
              <w:rPr>
                <w:rFonts w:ascii="Times New Roman" w:hAnsi="Times New Roman"/>
                <w:b/>
              </w:rPr>
            </w:r>
            <w:r>
              <w:rPr>
                <w:rFonts w:ascii="Times New Roman" w:hAnsi="Times New Roman"/>
                <w:b/>
              </w:rPr>
            </w:r>
          </w:p>
        </w:tc>
        <w:tc>
          <w:tcPr>
            <w:tcW w:w="1559" w:type="dxa"/>
            <w:textDirection w:val="lrTb"/>
            <w:noWrap w:val="false"/>
          </w:tcPr>
          <w:p>
            <w:pPr>
              <w:jc w:val="center"/>
              <w:rPr>
                <w:rFonts w:ascii="Times New Roman" w:hAnsi="Times New Roman"/>
                <w:b/>
              </w:rPr>
            </w:pPr>
            <w:r>
              <w:rPr>
                <w:rFonts w:ascii="Times New Roman" w:hAnsi="Times New Roman"/>
                <w:b/>
                <w:lang w:val="en-US"/>
              </w:rPr>
              <w:t xml:space="preserve">II</w:t>
            </w:r>
            <w:r>
              <w:rPr>
                <w:rFonts w:ascii="Times New Roman" w:hAnsi="Times New Roman"/>
                <w:b/>
              </w:rPr>
              <w:t xml:space="preserve">. Подробный пересказ текста с включением приведенного высказывания </w:t>
            </w:r>
            <w:r>
              <w:rPr>
                <w:rFonts w:ascii="Times New Roman" w:hAnsi="Times New Roman"/>
                <w:b/>
              </w:rPr>
            </w:r>
            <w:r>
              <w:rPr>
                <w:rFonts w:ascii="Times New Roman" w:hAnsi="Times New Roman"/>
                <w:b/>
              </w:rPr>
            </w:r>
          </w:p>
        </w:tc>
        <w:tc>
          <w:tcPr>
            <w:tcW w:w="1701" w:type="dxa"/>
            <w:textDirection w:val="lrTb"/>
            <w:noWrap w:val="false"/>
          </w:tcPr>
          <w:p>
            <w:pPr>
              <w:jc w:val="center"/>
              <w:rPr>
                <w:rFonts w:ascii="Times New Roman" w:hAnsi="Times New Roman"/>
                <w:b/>
              </w:rPr>
            </w:pPr>
            <w:r>
              <w:rPr>
                <w:rFonts w:ascii="Times New Roman" w:hAnsi="Times New Roman"/>
                <w:b/>
                <w:lang w:val="en-US"/>
              </w:rPr>
              <w:t xml:space="preserve">III</w:t>
            </w:r>
            <w:r>
              <w:rPr>
                <w:rFonts w:ascii="Times New Roman" w:hAnsi="Times New Roman"/>
                <w:b/>
              </w:rPr>
              <w:t xml:space="preserve">. Монологическое высказывание</w:t>
            </w:r>
            <w:r>
              <w:rPr>
                <w:rFonts w:ascii="Times New Roman" w:hAnsi="Times New Roman"/>
                <w:b/>
              </w:rPr>
            </w:r>
            <w:r>
              <w:rPr>
                <w:rFonts w:ascii="Times New Roman" w:hAnsi="Times New Roman"/>
                <w:b/>
              </w:rPr>
            </w:r>
          </w:p>
        </w:tc>
        <w:tc>
          <w:tcPr>
            <w:tcW w:w="1560" w:type="dxa"/>
            <w:textDirection w:val="lrTb"/>
            <w:noWrap w:val="false"/>
          </w:tcPr>
          <w:p>
            <w:pPr>
              <w:jc w:val="center"/>
              <w:rPr>
                <w:rFonts w:ascii="Times New Roman" w:hAnsi="Times New Roman"/>
                <w:b/>
              </w:rPr>
            </w:pPr>
            <w:r>
              <w:rPr>
                <w:rFonts w:ascii="Times New Roman" w:hAnsi="Times New Roman"/>
                <w:b/>
                <w:lang w:val="en-US"/>
              </w:rPr>
              <w:t xml:space="preserve">IV</w:t>
            </w:r>
            <w:r>
              <w:rPr>
                <w:rFonts w:ascii="Times New Roman" w:hAnsi="Times New Roman"/>
                <w:b/>
              </w:rPr>
              <w:t xml:space="preserve">. Участие в диалоге</w:t>
            </w:r>
            <w:r>
              <w:rPr>
                <w:rFonts w:ascii="Times New Roman" w:hAnsi="Times New Roman"/>
                <w:b/>
              </w:rPr>
            </w:r>
            <w:r>
              <w:rPr>
                <w:rFonts w:ascii="Times New Roman" w:hAnsi="Times New Roman"/>
                <w:b/>
              </w:rPr>
            </w:r>
          </w:p>
        </w:tc>
        <w:tc>
          <w:tcPr>
            <w:tcW w:w="1842" w:type="dxa"/>
            <w:vMerge w:val="continue"/>
            <w:textDirection w:val="lrTb"/>
            <w:noWrap w:val="false"/>
          </w:tcPr>
          <w:p>
            <w:pPr>
              <w:jc w:val="center"/>
              <w:rPr>
                <w:b/>
              </w:rPr>
            </w:pPr>
            <w:r>
              <w:rPr>
                <w:b/>
              </w:rPr>
            </w:r>
            <w:r>
              <w:rPr>
                <w:b/>
              </w:rPr>
            </w:r>
            <w:r>
              <w:rPr>
                <w:b/>
              </w:rPr>
            </w:r>
          </w:p>
        </w:tc>
        <w:tc>
          <w:tcPr>
            <w:tcW w:w="993" w:type="dxa"/>
            <w:vMerge w:val="continue"/>
            <w:textDirection w:val="lrTb"/>
            <w:noWrap w:val="false"/>
          </w:tcPr>
          <w:p>
            <w:pPr>
              <w:jc w:val="center"/>
              <w:rPr>
                <w:b/>
              </w:rPr>
            </w:pPr>
            <w:r>
              <w:rPr>
                <w:b/>
              </w:rPr>
            </w:r>
            <w:r>
              <w:rPr>
                <w:b/>
              </w:rPr>
            </w:r>
            <w:r>
              <w:rPr>
                <w:b/>
              </w:rPr>
            </w:r>
          </w:p>
        </w:tc>
        <w:tc>
          <w:tcPr>
            <w:tcW w:w="992" w:type="dxa"/>
            <w:vMerge w:val="continue"/>
            <w:textDirection w:val="lrTb"/>
            <w:noWrap w:val="false"/>
          </w:tcPr>
          <w:p>
            <w:pPr>
              <w:jc w:val="center"/>
              <w:rPr>
                <w:b/>
              </w:rPr>
            </w:pPr>
            <w:r>
              <w:rPr>
                <w:b/>
              </w:rPr>
            </w:r>
            <w:r>
              <w:rPr>
                <w:b/>
              </w:rPr>
            </w:r>
            <w:r>
              <w:rPr>
                <w:b/>
              </w:rPr>
            </w:r>
          </w:p>
        </w:tc>
      </w:tr>
      <w:tr>
        <w:tblPrEx/>
        <w:trPr>
          <w:trHeight w:val="582"/>
        </w:trPr>
        <w:tc>
          <w:tcPr>
            <w:tcW w:w="1526" w:type="dxa"/>
            <w:vAlign w:val="center"/>
            <w:vMerge w:val="restart"/>
            <w:textDirection w:val="lrTb"/>
            <w:noWrap w:val="false"/>
          </w:tcPr>
          <w:p>
            <w:pPr>
              <w:jc w:val="center"/>
              <w:rPr>
                <w:rFonts w:ascii="Times New Roman" w:hAnsi="Times New Roman"/>
              </w:rPr>
            </w:pPr>
            <w:r>
              <w:rPr>
                <w:rFonts w:ascii="Times New Roman" w:hAnsi="Times New Roman"/>
              </w:rPr>
              <w:t xml:space="preserve">Глухие, позднооглохшие</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владеющие сурдопереводом</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 (помощь ассистента-сурдопереводчика)</w:t>
            </w:r>
            <w:r>
              <w:rPr>
                <w:rFonts w:ascii="Times New Roman" w:hAnsi="Times New Roman"/>
              </w:rPr>
            </w:r>
            <w:r>
              <w:rPr>
                <w:rFonts w:ascii="Times New Roman" w:hAnsi="Times New Roman"/>
              </w:rPr>
            </w:r>
          </w:p>
        </w:tc>
        <w:tc>
          <w:tcPr>
            <w:tcW w:w="1701" w:type="dxa"/>
            <w:vAlign w:val="center"/>
            <w:vMerge w:val="restart"/>
            <w:textDirection w:val="lrTb"/>
            <w:noWrap w:val="false"/>
          </w:tcPr>
          <w:p>
            <w:pPr>
              <w:jc w:val="center"/>
              <w:rPr>
                <w:rFonts w:ascii="Times New Roman" w:hAnsi="Times New Roman"/>
              </w:rPr>
            </w:pPr>
            <w:r>
              <w:rPr>
                <w:rFonts w:ascii="Times New Roman" w:hAnsi="Times New Roman"/>
              </w:rPr>
              <w:t xml:space="preserve">выдать текст для самостоятельного прочтения без оценивания по критериям к заданию № 1</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 (посредством сурдоперевода)</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 (посредством сурдоперевода)</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 (посредством сурдоперевода)</w:t>
            </w:r>
            <w:r>
              <w:rPr>
                <w:rFonts w:ascii="Times New Roman" w:hAnsi="Times New Roman"/>
              </w:rPr>
            </w:r>
            <w:r>
              <w:rPr>
                <w:rFonts w:ascii="Times New Roman" w:hAnsi="Times New Roman"/>
              </w:rPr>
            </w:r>
          </w:p>
        </w:tc>
        <w:tc>
          <w:tcPr>
            <w:tcW w:w="1842" w:type="dxa"/>
            <w:vMerge w:val="restart"/>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t xml:space="preserve">П1(2), П2(1), П3(1), М1(2), М2(1), Д1(3), </w:t>
            </w:r>
            <w:r>
              <w:rPr>
                <w:rFonts w:ascii="Times New Roman" w:hAnsi="Times New Roman"/>
              </w:rPr>
            </w:r>
            <w:r>
              <w:rPr>
                <w:rFonts w:ascii="Times New Roman" w:hAnsi="Times New Roman"/>
              </w:rPr>
            </w:r>
          </w:p>
        </w:tc>
        <w:tc>
          <w:tcPr>
            <w:tcW w:w="993" w:type="dxa"/>
            <w:vAlign w:val="center"/>
            <w:vMerge w:val="restart"/>
            <w:textDirection w:val="lrTb"/>
            <w:noWrap w:val="false"/>
          </w:tcPr>
          <w:p>
            <w:pPr>
              <w:jc w:val="center"/>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c>
          <w:tcPr>
            <w:tcW w:w="992" w:type="dxa"/>
            <w:vAlign w:val="center"/>
            <w:vMerge w:val="restart"/>
            <w:textDirection w:val="lrTb"/>
            <w:noWrap w:val="false"/>
          </w:tcPr>
          <w:p>
            <w:pPr>
              <w:jc w:val="center"/>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r>
      <w:tr>
        <w:tblPrEx/>
        <w:trPr>
          <w:trHeight w:val="582"/>
        </w:trPr>
        <w:tc>
          <w:tcPr>
            <w:tcW w:w="1526" w:type="dxa"/>
            <w:vAlign w:val="center"/>
            <w:vMerge w:val="continue"/>
            <w:textDirection w:val="lrTb"/>
            <w:noWrap w:val="false"/>
          </w:tcPr>
          <w:p>
            <w:pPr>
              <w:jc w:val="center"/>
            </w:pPr>
            <w: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не владеющие сурдопереводом</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письменная</w:t>
            </w:r>
            <w:r>
              <w:rPr>
                <w:rFonts w:ascii="Times New Roman" w:hAnsi="Times New Roman"/>
              </w:rPr>
            </w:r>
            <w:r>
              <w:rPr>
                <w:rFonts w:ascii="Times New Roman" w:hAnsi="Times New Roman"/>
              </w:rPr>
            </w:r>
          </w:p>
        </w:tc>
        <w:tc>
          <w:tcPr>
            <w:tcW w:w="1701" w:type="dxa"/>
            <w:vAlign w:val="center"/>
            <w:vMerge w:val="continue"/>
            <w:textDirection w:val="lrTb"/>
            <w:noWrap w:val="false"/>
          </w:tcPr>
          <w:p>
            <w:pPr>
              <w:jc w:val="center"/>
            </w:pPr>
            <w: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 в письменной форме</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 в письменной форме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r>
              <w:rPr>
                <w:rFonts w:ascii="Times New Roman" w:hAnsi="Times New Roman"/>
              </w:rPr>
            </w:r>
            <w:r>
              <w:rPr>
                <w:rFonts w:ascii="Times New Roman" w:hAnsi="Times New Roman"/>
              </w:rPr>
            </w:r>
          </w:p>
        </w:tc>
        <w:tc>
          <w:tcPr>
            <w:tcW w:w="1842" w:type="dxa"/>
            <w:vAlign w:val="center"/>
            <w:vMerge w:val="continue"/>
            <w:textDirection w:val="lrTb"/>
            <w:noWrap w:val="false"/>
          </w:tcPr>
          <w:p>
            <w:pPr>
              <w:jc w:val="center"/>
            </w:pPr>
            <w:r/>
            <w:r/>
          </w:p>
        </w:tc>
        <w:tc>
          <w:tcPr>
            <w:tcW w:w="993" w:type="dxa"/>
            <w:vAlign w:val="center"/>
            <w:vMerge w:val="continue"/>
            <w:textDirection w:val="lrTb"/>
            <w:noWrap w:val="false"/>
          </w:tcPr>
          <w:p>
            <w:pPr>
              <w:jc w:val="center"/>
            </w:pPr>
            <w:r/>
            <w:r/>
          </w:p>
        </w:tc>
        <w:tc>
          <w:tcPr>
            <w:tcW w:w="992" w:type="dxa"/>
            <w:vAlign w:val="center"/>
            <w:vMerge w:val="continue"/>
            <w:textDirection w:val="lrTb"/>
            <w:noWrap w:val="false"/>
          </w:tcPr>
          <w:p>
            <w:pPr>
              <w:jc w:val="center"/>
            </w:pPr>
            <w:r/>
            <w:r/>
          </w:p>
        </w:tc>
      </w:tr>
      <w:tr>
        <w:tblPrEx/>
        <w:trPr>
          <w:trHeight w:val="1420"/>
        </w:trPr>
        <w:tc>
          <w:tcPr>
            <w:tcW w:w="1526" w:type="dxa"/>
            <w:vAlign w:val="center"/>
            <w:textDirection w:val="lrTb"/>
            <w:noWrap w:val="false"/>
          </w:tcPr>
          <w:p>
            <w:pPr>
              <w:jc w:val="center"/>
              <w:rPr>
                <w:rFonts w:ascii="Times New Roman" w:hAnsi="Times New Roman"/>
              </w:rPr>
            </w:pPr>
            <w:r>
              <w:rPr>
                <w:rFonts w:ascii="Times New Roman" w:hAnsi="Times New Roman"/>
              </w:rPr>
              <w:t xml:space="preserve">Слабослышащие</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 (в т.ч. с помощью ассистента- сурдопереводчика)</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или вслух </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t xml:space="preserve">(без оценивания)</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 допускается использование участником ИС карточки собеседника для устных ответов на вопросы диалога</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П1(2), П2(1), П3(1), М1(2), М2(1), Д1(3), </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r>
      <w:tr>
        <w:tblPrEx/>
        <w:trPr>
          <w:trHeight w:val="386"/>
        </w:trPr>
        <w:tc>
          <w:tcPr>
            <w:tcW w:w="1526" w:type="dxa"/>
            <w:vAlign w:val="center"/>
            <w:vMerge w:val="restart"/>
            <w:textDirection w:val="lrTb"/>
            <w:noWrap w:val="false"/>
          </w:tcPr>
          <w:p>
            <w:pPr>
              <w:jc w:val="center"/>
              <w:rPr>
                <w:rFonts w:ascii="Times New Roman" w:hAnsi="Times New Roman"/>
              </w:rPr>
            </w:pPr>
            <w:r>
              <w:rPr>
                <w:rFonts w:ascii="Times New Roman" w:hAnsi="Times New Roman"/>
              </w:rPr>
              <w:t xml:space="preserve">Слепые, </w:t>
            </w:r>
            <w:r>
              <w:rPr>
                <w:rFonts w:ascii="Times New Roman" w:hAnsi="Times New Roman"/>
              </w:rPr>
              <w:t xml:space="preserve">поздноослепшие</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владеющие шрифтом Брайля</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 вслух</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Ч1(1), Ч3(1), П1(2), П2(1), П3(1), М1(2), М2(1), Д1(3), Р1(2), Р2(2), Р3(2), Р4 (1)</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19</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9</w:t>
            </w:r>
            <w:r>
              <w:rPr>
                <w:rFonts w:ascii="Times New Roman" w:hAnsi="Times New Roman"/>
              </w:rPr>
            </w:r>
            <w:r>
              <w:rPr>
                <w:rFonts w:ascii="Times New Roman" w:hAnsi="Times New Roman"/>
              </w:rPr>
            </w:r>
          </w:p>
        </w:tc>
      </w:tr>
      <w:tr>
        <w:tblPrEx/>
        <w:trPr>
          <w:trHeight w:val="386"/>
        </w:trPr>
        <w:tc>
          <w:tcPr>
            <w:tcW w:w="1526" w:type="dxa"/>
            <w:vAlign w:val="center"/>
            <w:vMerge w:val="continue"/>
            <w:textDirection w:val="lrTb"/>
            <w:noWrap w:val="false"/>
          </w:tcPr>
          <w:p>
            <w:pPr>
              <w:jc w:val="center"/>
            </w:pPr>
            <w: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не владеющие шрифтом Брайля</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не участвуют в выполнении задания</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не участвуют в выполнении задания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 </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М1(2), М2(1), Д1(3), Р1(2), Р2(2), Р3(2)</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12</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6</w:t>
            </w:r>
            <w:r>
              <w:rPr>
                <w:rFonts w:ascii="Times New Roman" w:hAnsi="Times New Roman"/>
              </w:rPr>
            </w:r>
            <w:r>
              <w:rPr>
                <w:rFonts w:ascii="Times New Roman" w:hAnsi="Times New Roman"/>
              </w:rPr>
            </w:r>
          </w:p>
        </w:tc>
      </w:tr>
      <w:tr>
        <w:tblPrEx/>
        <w:trPr/>
        <w:tc>
          <w:tcPr>
            <w:tcW w:w="1526" w:type="dxa"/>
            <w:vAlign w:val="center"/>
            <w:textDirection w:val="lrTb"/>
            <w:noWrap w:val="false"/>
          </w:tcPr>
          <w:p>
            <w:pPr>
              <w:jc w:val="center"/>
              <w:rPr>
                <w:rFonts w:ascii="Times New Roman" w:hAnsi="Times New Roman"/>
              </w:rPr>
            </w:pPr>
            <w:r>
              <w:rPr>
                <w:rFonts w:ascii="Times New Roman" w:hAnsi="Times New Roman"/>
              </w:rPr>
              <w:t xml:space="preserve">Слабовидящие</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 вслух</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Ч1(1), Ч3(1), П1(2), П2(1), П3(1), М1(2), М2(1), Д1(3), Р1(2), Р2(2), Р3(2), Р4(1)</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19</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9</w:t>
            </w:r>
            <w:r>
              <w:rPr>
                <w:rFonts w:ascii="Times New Roman" w:hAnsi="Times New Roman"/>
              </w:rPr>
            </w:r>
            <w:r>
              <w:rPr>
                <w:rFonts w:ascii="Times New Roman" w:hAnsi="Times New Roman"/>
              </w:rPr>
            </w:r>
          </w:p>
        </w:tc>
      </w:tr>
      <w:tr>
        <w:tblPrEx/>
        <w:trPr>
          <w:trHeight w:val="3450"/>
        </w:trPr>
        <w:tc>
          <w:tcPr>
            <w:tcW w:w="1526" w:type="dxa"/>
            <w:vAlign w:val="center"/>
            <w:textDirection w:val="lrTb"/>
            <w:noWrap w:val="false"/>
          </w:tcPr>
          <w:p>
            <w:pPr>
              <w:jc w:val="center"/>
              <w:rPr>
                <w:rFonts w:ascii="Times New Roman" w:hAnsi="Times New Roman"/>
              </w:rPr>
            </w:pPr>
            <w:r>
              <w:rPr>
                <w:rFonts w:ascii="Times New Roman" w:hAnsi="Times New Roman"/>
              </w:rPr>
              <w:t xml:space="preserve">Участники с тяжелыми нарушениями речи</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ffffff" w:fill="ffffff"/>
            <w:tcW w:w="1559" w:type="dxa"/>
            <w:vAlign w:val="center"/>
            <w:textDirection w:val="lrTb"/>
            <w:noWrap w:val="false"/>
          </w:tcPr>
          <w:p>
            <w:pPr>
              <w:jc w:val="center"/>
              <w:rPr>
                <w:rFonts w:ascii="Times New Roman" w:hAnsi="Times New Roman"/>
              </w:rPr>
            </w:pPr>
            <w:r>
              <w:rPr>
                <w:rFonts w:ascii="Times New Roman" w:hAnsi="Times New Roman"/>
              </w:rPr>
              <w:t xml:space="preserve">письменная</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701" w:type="dxa"/>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t xml:space="preserve">выдать текст для самостоятельного прочтения без оценивания по критериям к заданию № 1</w:t>
            </w:r>
            <w:r>
              <w:rPr>
                <w:rFonts w:ascii="Times New Roman" w:hAnsi="Times New Roman"/>
              </w:rPr>
            </w:r>
            <w:r>
              <w:rPr>
                <w:rFonts w:ascii="Times New Roman" w:hAnsi="Times New Roman"/>
              </w:rPr>
            </w:r>
          </w:p>
        </w:tc>
        <w:tc>
          <w:tcPr>
            <w:shd w:val="clear" w:color="ffffff" w:fill="ffffff"/>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 в письменной форме</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 в письменной форме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П1(2), П2(1), П3(1), М1(2), М2(1), Д1(2)</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r>
      <w:tr>
        <w:tblPrEx/>
        <w:trPr>
          <w:trHeight w:val="582"/>
        </w:trPr>
        <w:tc>
          <w:tcPr>
            <w:tcW w:w="1526" w:type="dxa"/>
            <w:vAlign w:val="center"/>
            <w:vMerge w:val="restart"/>
            <w:textDirection w:val="lrTb"/>
            <w:noWrap w:val="false"/>
          </w:tcPr>
          <w:p>
            <w:pPr>
              <w:jc w:val="center"/>
              <w:rPr>
                <w:rFonts w:ascii="Times New Roman" w:hAnsi="Times New Roman"/>
              </w:rPr>
            </w:pPr>
            <w:r>
              <w:rPr>
                <w:rFonts w:ascii="Times New Roman" w:hAnsi="Times New Roman"/>
              </w:rPr>
              <w:t xml:space="preserve">Участники с нарушениями опорно-двигательного аппарата</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при отсутствии сопутствующих заболеваний</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 вслух</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Ч1(1), Ч2(1), Ч3(1), П1(2),П2(1), П3(1), М1(2), М2(1), Д1(3), Р1(2),Р2(2),Р3(2), Р4(1)</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20</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r>
      <w:tr>
        <w:tblPrEx/>
        <w:trPr>
          <w:trHeight w:val="582"/>
        </w:trPr>
        <w:tc>
          <w:tcPr>
            <w:tcW w:w="1526" w:type="dxa"/>
            <w:vAlign w:val="center"/>
            <w:vMerge w:val="continue"/>
            <w:textDirection w:val="lrTb"/>
            <w:noWrap w:val="false"/>
          </w:tcPr>
          <w:p>
            <w:pPr>
              <w:jc w:val="center"/>
            </w:pPr>
            <w: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наличие сопутствующих заболеваний (например, тяжелые нарушения речи, слепота, др.)</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 и (или) письменная</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в соответствии с сопутствующим заболеванием</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spacing w:val="-4"/>
              </w:rPr>
              <w:t xml:space="preserve">в соответствии с сопутствующим</w:t>
            </w:r>
            <w:r>
              <w:rPr>
                <w:rFonts w:ascii="Times New Roman" w:hAnsi="Times New Roman"/>
              </w:rPr>
              <w:t xml:space="preserve"> заболеванием</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в соответствии с сопутствующим заболеванием</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spacing w:val="-4"/>
              </w:rPr>
              <w:t xml:space="preserve">в соответствии с сопутствующим</w:t>
            </w:r>
            <w:r>
              <w:rPr>
                <w:rFonts w:ascii="Times New Roman" w:hAnsi="Times New Roman"/>
              </w:rPr>
              <w:t xml:space="preserve"> заболеванием</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в соответствии с сопутствующим заболеванием</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в соответствии с сопутствующим заболеванием</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в соответствии с сопутствующим заболеванием</w:t>
            </w:r>
            <w:r>
              <w:rPr>
                <w:rFonts w:ascii="Times New Roman" w:hAnsi="Times New Roman"/>
              </w:rPr>
            </w:r>
            <w:r>
              <w:rPr>
                <w:rFonts w:ascii="Times New Roman" w:hAnsi="Times New Roman"/>
              </w:rPr>
            </w:r>
          </w:p>
        </w:tc>
      </w:tr>
      <w:tr>
        <w:tblPrEx/>
        <w:trPr/>
        <w:tc>
          <w:tcPr>
            <w:tcW w:w="1526" w:type="dxa"/>
            <w:vAlign w:val="center"/>
            <w:textDirection w:val="lrTb"/>
            <w:noWrap w:val="false"/>
          </w:tcPr>
          <w:p>
            <w:pPr>
              <w:jc w:val="center"/>
              <w:rPr>
                <w:rFonts w:ascii="Times New Roman" w:hAnsi="Times New Roman"/>
              </w:rPr>
            </w:pPr>
            <w:r>
              <w:rPr>
                <w:rFonts w:ascii="Times New Roman" w:hAnsi="Times New Roman"/>
              </w:rPr>
              <w:t xml:space="preserve">Участники с расстройствами аутистического спектра</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 вслух</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не участвуют в выполнении задания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Ч1(1), М1(2), М2(1), Д1(3)</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7</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r>
      <w:tr>
        <w:tblPrEx/>
        <w:trPr/>
        <w:tc>
          <w:tcPr>
            <w:tcW w:w="1526" w:type="dxa"/>
            <w:vAlign w:val="center"/>
            <w:textDirection w:val="lrTb"/>
            <w:noWrap w:val="false"/>
          </w:tcPr>
          <w:p>
            <w:pPr>
              <w:jc w:val="center"/>
              <w:rPr>
                <w:rFonts w:ascii="Times New Roman" w:hAnsi="Times New Roman"/>
              </w:rPr>
            </w:pPr>
            <w:r>
              <w:rPr>
                <w:rFonts w:ascii="Times New Roman" w:hAnsi="Times New Roman"/>
              </w:rPr>
              <w:t xml:space="preserve">Участники с задержкой психического развития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 вслух</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Ч1(1), П1(2), П2(1), П3(1), М1(2), М2(1), Д1(3)</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11</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r>
      <w:tr>
        <w:tblPrEx/>
        <w:trPr/>
        <w:tc>
          <w:tcPr>
            <w:tcW w:w="1526" w:type="dxa"/>
            <w:vAlign w:val="center"/>
            <w:textDirection w:val="lrTb"/>
            <w:noWrap w:val="false"/>
          </w:tcPr>
          <w:p>
            <w:pPr>
              <w:jc w:val="center"/>
              <w:rPr>
                <w:rFonts w:ascii="Times New Roman" w:hAnsi="Times New Roman"/>
              </w:rPr>
            </w:pPr>
            <w:r>
              <w:rPr>
                <w:rFonts w:ascii="Times New Roman" w:hAnsi="Times New Roman"/>
              </w:rPr>
              <w:t xml:space="preserve">Иные категории участников ИС, которым требуется создание специальных условий</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устная</w:t>
            </w: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чтение текста про себя + вслух</w:t>
            </w:r>
            <w:r>
              <w:rPr>
                <w:rFonts w:ascii="Times New Roman" w:hAnsi="Times New Roman"/>
              </w:rPr>
            </w:r>
            <w:r>
              <w:rPr>
                <w:rFonts w:ascii="Times New Roman" w:hAnsi="Times New Roman"/>
              </w:rPr>
            </w:r>
          </w:p>
        </w:tc>
        <w:tc>
          <w:tcPr>
            <w:tcW w:w="1559" w:type="dxa"/>
            <w:vAlign w:val="center"/>
            <w:textDirection w:val="lrTb"/>
            <w:noWrap w:val="false"/>
          </w:tcPr>
          <w:p>
            <w:pPr>
              <w:jc w:val="center"/>
              <w:rPr>
                <w:rFonts w:ascii="Times New Roman" w:hAnsi="Times New Roman"/>
              </w:rPr>
            </w:pPr>
            <w:r>
              <w:rPr>
                <w:rFonts w:ascii="Times New Roman" w:hAnsi="Times New Roman"/>
              </w:rPr>
              <w:t xml:space="preserve">подробный пересказ текста с включением приведенного высказывания</w:t>
            </w:r>
            <w:r>
              <w:rPr>
                <w:rFonts w:ascii="Times New Roman" w:hAnsi="Times New Roman"/>
              </w:rPr>
            </w:r>
            <w:r>
              <w:rPr>
                <w:rFonts w:ascii="Times New Roman" w:hAnsi="Times New Roman"/>
              </w:rPr>
            </w:r>
          </w:p>
        </w:tc>
        <w:tc>
          <w:tcPr>
            <w:tcW w:w="1701" w:type="dxa"/>
            <w:vAlign w:val="center"/>
            <w:textDirection w:val="lrTb"/>
            <w:noWrap w:val="false"/>
          </w:tcPr>
          <w:p>
            <w:pPr>
              <w:jc w:val="center"/>
              <w:rPr>
                <w:rFonts w:ascii="Times New Roman" w:hAnsi="Times New Roman"/>
              </w:rPr>
            </w:pPr>
            <w:r>
              <w:rPr>
                <w:rFonts w:ascii="Times New Roman" w:hAnsi="Times New Roman"/>
              </w:rPr>
              <w:t xml:space="preserve">монологическое высказывание</w:t>
            </w:r>
            <w:r>
              <w:rPr>
                <w:rFonts w:ascii="Times New Roman" w:hAnsi="Times New Roman"/>
              </w:rPr>
            </w:r>
            <w:r>
              <w:rPr>
                <w:rFonts w:ascii="Times New Roman" w:hAnsi="Times New Roman"/>
              </w:rPr>
            </w:r>
          </w:p>
        </w:tc>
        <w:tc>
          <w:tcPr>
            <w:tcW w:w="1560" w:type="dxa"/>
            <w:vAlign w:val="center"/>
            <w:textDirection w:val="lrTb"/>
            <w:noWrap w:val="false"/>
          </w:tcPr>
          <w:p>
            <w:pPr>
              <w:jc w:val="center"/>
              <w:rPr>
                <w:rFonts w:ascii="Times New Roman" w:hAnsi="Times New Roman"/>
              </w:rPr>
            </w:pPr>
            <w:r>
              <w:rPr>
                <w:rFonts w:ascii="Times New Roman" w:hAnsi="Times New Roman"/>
              </w:rPr>
              <w:t xml:space="preserve">участие в диалоге</w:t>
            </w:r>
            <w:r>
              <w:rPr>
                <w:rFonts w:ascii="Times New Roman" w:hAnsi="Times New Roman"/>
              </w:rPr>
            </w:r>
            <w:r>
              <w:rPr>
                <w:rFonts w:ascii="Times New Roman" w:hAnsi="Times New Roman"/>
              </w:rPr>
            </w:r>
          </w:p>
        </w:tc>
        <w:tc>
          <w:tcPr>
            <w:tcW w:w="1842" w:type="dxa"/>
            <w:vAlign w:val="center"/>
            <w:textDirection w:val="lrTb"/>
            <w:noWrap w:val="false"/>
          </w:tcPr>
          <w:p>
            <w:pPr>
              <w:jc w:val="center"/>
              <w:rPr>
                <w:rFonts w:ascii="Times New Roman" w:hAnsi="Times New Roman"/>
              </w:rPr>
            </w:pPr>
            <w:r>
              <w:rPr>
                <w:rFonts w:ascii="Times New Roman" w:hAnsi="Times New Roman"/>
              </w:rPr>
              <w:t xml:space="preserve">Ч1(1), Ч2(1), Ч3(1), П1(2), П2(1), П3(1), М1(2), М2(1), Д1(3), Р1(2), Р2(2), Р3(2), Р4(1)</w:t>
            </w:r>
            <w:r>
              <w:rPr>
                <w:rFonts w:ascii="Times New Roman" w:hAnsi="Times New Roman"/>
              </w:rPr>
            </w:r>
            <w:r>
              <w:rPr>
                <w:rFonts w:ascii="Times New Roman" w:hAnsi="Times New Roman"/>
              </w:rPr>
            </w:r>
          </w:p>
        </w:tc>
        <w:tc>
          <w:tcPr>
            <w:tcW w:w="993" w:type="dxa"/>
            <w:vAlign w:val="center"/>
            <w:textDirection w:val="lrTb"/>
            <w:noWrap w:val="false"/>
          </w:tcPr>
          <w:p>
            <w:pPr>
              <w:jc w:val="center"/>
              <w:rPr>
                <w:rFonts w:ascii="Times New Roman" w:hAnsi="Times New Roman"/>
              </w:rPr>
            </w:pPr>
            <w:r>
              <w:rPr>
                <w:rFonts w:ascii="Times New Roman" w:hAnsi="Times New Roman"/>
              </w:rPr>
              <w:t xml:space="preserve">20</w:t>
            </w:r>
            <w:r>
              <w:rPr>
                <w:rFonts w:ascii="Times New Roman" w:hAnsi="Times New Roman"/>
              </w:rPr>
            </w:r>
            <w:r>
              <w:rPr>
                <w:rFonts w:ascii="Times New Roman" w:hAnsi="Times New Roman"/>
              </w:rPr>
            </w:r>
          </w:p>
        </w:tc>
        <w:tc>
          <w:tcPr>
            <w:tcW w:w="992" w:type="dxa"/>
            <w:vAlign w:val="center"/>
            <w:textDirection w:val="lrTb"/>
            <w:noWrap w:val="false"/>
          </w:tcPr>
          <w:p>
            <w:pPr>
              <w:jc w:val="center"/>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r>
    </w:tbl>
    <w:p>
      <w:pPr>
        <w:ind w:firstLine="709"/>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firstLine="708"/>
        <w:jc w:val="both"/>
        <w:rPr>
          <w:rFonts w:ascii="Times New Roman" w:hAnsi="Times New Roman"/>
          <w:sz w:val="26"/>
          <w:szCs w:val="26"/>
        </w:rPr>
      </w:pPr>
      <w:r>
        <w:rPr>
          <w:rFonts w:ascii="Times New Roman" w:hAnsi="Times New Roman"/>
          <w:b/>
          <w:bCs/>
          <w:sz w:val="26"/>
          <w:szCs w:val="26"/>
        </w:rPr>
        <w:t xml:space="preserve">*Важно! </w:t>
      </w:r>
      <w:r>
        <w:rPr>
          <w:rFonts w:ascii="Times New Roman" w:hAnsi="Times New Roman"/>
          <w:sz w:val="26"/>
          <w:szCs w:val="26"/>
        </w:rPr>
        <w:t xml:space="preserve">При проведении итогового собеседования в письменной форме допускается использование </w:t>
      </w:r>
      <w:r>
        <w:rPr>
          <w:rFonts w:ascii="Times New Roman" w:hAnsi="Times New Roman"/>
          <w:sz w:val="26"/>
          <w:szCs w:val="26"/>
        </w:rPr>
        <w:br/>
        <w:t xml:space="preserve">черновиков.</w:t>
      </w:r>
      <w:r>
        <w:rPr>
          <w:rFonts w:ascii="Times New Roman" w:hAnsi="Times New Roman"/>
          <w:sz w:val="26"/>
          <w:szCs w:val="26"/>
        </w:rPr>
      </w:r>
      <w:r>
        <w:rPr>
          <w:rFonts w:ascii="Times New Roman" w:hAnsi="Times New Roman"/>
          <w:sz w:val="26"/>
          <w:szCs w:val="26"/>
        </w:rPr>
      </w:r>
    </w:p>
    <w:p>
      <w:r/>
      <w:r/>
    </w:p>
    <w:p>
      <w:pPr>
        <w:jc w:val="center"/>
      </w:pPr>
      <w:r/>
      <w:r/>
    </w:p>
    <w:p>
      <w:pPr>
        <w:jc w:val="right"/>
        <w:tabs>
          <w:tab w:val="left" w:pos="360" w:leader="none"/>
          <w:tab w:val="num" w:pos="1080" w:leader="none"/>
        </w:tabs>
        <w:sectPr>
          <w:footnotePr/>
          <w:endnotePr/>
          <w:type w:val="nextPage"/>
          <w:pgSz w:w="16838" w:h="11906" w:orient="landscape"/>
          <w:pgMar w:top="1531" w:right="851" w:bottom="1247" w:left="851" w:header="709" w:footer="709" w:gutter="0"/>
          <w:cols w:num="1" w:sep="0" w:space="708" w:equalWidth="1"/>
          <w:docGrid w:linePitch="360"/>
          <w:titlePg/>
        </w:sectPr>
      </w:pPr>
      <w:r/>
      <w:r/>
    </w:p>
    <w:p>
      <w:pPr>
        <w:ind w:right="28"/>
        <w:jc w:val="right"/>
        <w:rPr>
          <w:rFonts w:ascii="Times New Roman" w:hAnsi="Times New Roman"/>
          <w:sz w:val="24"/>
          <w:szCs w:val="24"/>
        </w:rPr>
      </w:pPr>
      <w:r>
        <w:rPr>
          <w:rFonts w:ascii="Times New Roman" w:hAnsi="Times New Roman"/>
          <w:sz w:val="24"/>
          <w:szCs w:val="24"/>
        </w:rPr>
        <w:t xml:space="preserve">Приложение 12 к Порядку</w:t>
      </w:r>
      <w:r>
        <w:rPr>
          <w:rFonts w:ascii="Times New Roman" w:hAnsi="Times New Roman"/>
          <w:sz w:val="24"/>
          <w:szCs w:val="24"/>
        </w:rPr>
      </w:r>
      <w:r>
        <w:rPr>
          <w:rFonts w:ascii="Times New Roman" w:hAnsi="Times New Roman"/>
          <w:sz w:val="24"/>
          <w:szCs w:val="24"/>
        </w:rPr>
      </w:r>
    </w:p>
    <w:p>
      <w:pPr>
        <w:ind w:right="28"/>
        <w:jc w:val="center"/>
        <w:rPr>
          <w:b/>
          <w:bCs/>
          <w:sz w:val="28"/>
          <w:szCs w:val="28"/>
        </w:rPr>
      </w:pPr>
      <w:r>
        <w:rPr>
          <w:b/>
          <w:bCs/>
          <w:sz w:val="28"/>
          <w:szCs w:val="28"/>
        </w:rPr>
      </w:r>
      <w:r>
        <w:rPr>
          <w:b/>
          <w:bCs/>
          <w:sz w:val="28"/>
          <w:szCs w:val="28"/>
        </w:rPr>
      </w:r>
      <w:r>
        <w:rPr>
          <w:b/>
          <w:bCs/>
          <w:sz w:val="28"/>
          <w:szCs w:val="28"/>
        </w:rPr>
      </w:r>
    </w:p>
    <w:p>
      <w:pPr>
        <w:ind w:right="28"/>
        <w:jc w:val="center"/>
        <w:rPr>
          <w:rFonts w:ascii="Times New Roman" w:hAnsi="Times New Roman"/>
          <w:b/>
          <w:bCs/>
          <w:sz w:val="28"/>
          <w:szCs w:val="28"/>
        </w:rPr>
      </w:pPr>
      <w:r>
        <w:rPr>
          <w:rFonts w:ascii="Times New Roman" w:hAnsi="Times New Roman"/>
          <w:b/>
          <w:bCs/>
          <w:sz w:val="28"/>
          <w:szCs w:val="28"/>
        </w:rPr>
        <w:t xml:space="preserve">Акт о досрочном завершении итогового собеседования по русскому языку по уважительным причинам</w:t>
      </w:r>
      <w:r>
        <w:rPr>
          <w:rFonts w:ascii="Times New Roman" w:hAnsi="Times New Roman"/>
          <w:b/>
          <w:bCs/>
          <w:sz w:val="28"/>
          <w:szCs w:val="28"/>
        </w:rPr>
      </w:r>
      <w:r>
        <w:rPr>
          <w:rFonts w:ascii="Times New Roman" w:hAnsi="Times New Roman"/>
          <w:b/>
          <w:bCs/>
          <w:sz w:val="28"/>
          <w:szCs w:val="28"/>
        </w:rPr>
      </w:r>
    </w:p>
    <w:p>
      <w:pPr>
        <w:ind w:right="28"/>
        <w:jc w:val="center"/>
      </w:pPr>
      <w:r/>
      <w:r/>
    </w:p>
    <w:p>
      <w:pPr>
        <w:jc w:val="right"/>
        <w:tabs>
          <w:tab w:val="left" w:pos="360" w:leader="none"/>
          <w:tab w:val="num" w:pos="1080" w:leader="none"/>
        </w:tabs>
      </w:pPr>
      <w:r>
        <w:rPr>
          <w:b/>
          <w:sz w:val="26"/>
          <w:szCs w:val="26"/>
        </w:rPr>
        <mc:AlternateContent>
          <mc:Choice Requires="wpg">
            <w:drawing>
              <wp:inline xmlns:wp="http://schemas.openxmlformats.org/drawingml/2006/wordprocessingDrawing" distT="0" distB="0" distL="0" distR="0">
                <wp:extent cx="5796280" cy="5598651"/>
                <wp:effectExtent l="0" t="0" r="0" b="254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83720" name="акт досрочный.png"/>
                        <pic:cNvPicPr>
                          <a:picLocks noChangeAspect="1"/>
                        </pic:cNvPicPr>
                        <pic:nvPr/>
                      </pic:nvPicPr>
                      <pic:blipFill>
                        <a:blip r:embed="rId13"/>
                        <a:stretch/>
                      </pic:blipFill>
                      <pic:spPr bwMode="auto">
                        <a:xfrm>
                          <a:off x="0" y="0"/>
                          <a:ext cx="5796278" cy="55986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456.40pt;height:440.84pt;mso-wrap-distance-left:0.00pt;mso-wrap-distance-top:0.00pt;mso-wrap-distance-right:0.00pt;mso-wrap-distance-bottom:0.00pt;" stroked="false">
                <v:path textboxrect="0,0,0,0"/>
                <v:imagedata r:id="rId13" o:title=""/>
              </v:shape>
            </w:pict>
          </mc:Fallback>
        </mc:AlternateContent>
      </w: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r>
        <w:rPr>
          <w:rFonts w:ascii="Times New Roman" w:hAnsi="Times New Roman"/>
          <w:sz w:val="24"/>
          <w:szCs w:val="24"/>
        </w:rPr>
      </w:r>
    </w:p>
    <w:p>
      <w:pPr>
        <w:jc w:val="right"/>
        <w:rPr>
          <w:rFonts w:ascii="Times New Roman" w:hAnsi="Times New Roman"/>
          <w:sz w:val="24"/>
          <w:szCs w:val="24"/>
        </w:rPr>
      </w:pPr>
      <w:r>
        <w:rPr>
          <w:rFonts w:ascii="Times New Roman" w:hAnsi="Times New Roman"/>
          <w:sz w:val="24"/>
          <w:szCs w:val="24"/>
        </w:rPr>
        <w:t xml:space="preserve">Приложение 13 к Порядку</w:t>
      </w:r>
      <w:r>
        <w:rPr>
          <w:rFonts w:ascii="Times New Roman" w:hAnsi="Times New Roman"/>
          <w:sz w:val="24"/>
          <w:szCs w:val="24"/>
        </w:rPr>
      </w:r>
      <w:r>
        <w:rPr>
          <w:rFonts w:ascii="Times New Roman" w:hAnsi="Times New Roman"/>
          <w:sz w:val="24"/>
          <w:szCs w:val="24"/>
        </w:rPr>
      </w:r>
    </w:p>
    <w:p>
      <w:pPr>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center"/>
        <w:rPr>
          <w:rFonts w:ascii="Times New Roman" w:hAnsi="Times New Roman"/>
          <w:b/>
          <w:bCs/>
          <w:sz w:val="28"/>
          <w:szCs w:val="28"/>
        </w:rPr>
      </w:pPr>
      <w:r>
        <w:rPr>
          <w:rFonts w:ascii="Times New Roman" w:hAnsi="Times New Roman"/>
          <w:b/>
          <w:bCs/>
          <w:sz w:val="28"/>
          <w:szCs w:val="28"/>
        </w:rPr>
        <w:t xml:space="preserve">Акт об удалении участника итогового собеседования</w:t>
      </w:r>
      <w:r>
        <w:rPr>
          <w:rFonts w:ascii="Times New Roman" w:hAnsi="Times New Roman"/>
          <w:b/>
          <w:bCs/>
          <w:sz w:val="28"/>
          <w:szCs w:val="28"/>
        </w:rPr>
      </w:r>
      <w:r>
        <w:rPr>
          <w:rFonts w:ascii="Times New Roman" w:hAnsi="Times New Roman"/>
          <w:b/>
          <w:bCs/>
          <w:sz w:val="28"/>
          <w:szCs w:val="28"/>
        </w:rPr>
      </w:r>
    </w:p>
    <w:p>
      <w:r>
        <mc:AlternateContent>
          <mc:Choice Requires="wpg">
            <w:drawing>
              <wp:anchor xmlns:wp="http://schemas.openxmlformats.org/drawingml/2006/wordprocessingDrawing" xmlns:wp14="http://schemas.microsoft.com/office/word/2010/wordprocessingDrawing" distT="0" distB="0" distL="0" distR="0" simplePos="0" relativeHeight="251651072" behindDoc="0" locked="0" layoutInCell="1" allowOverlap="1">
                <wp:simplePos x="0" y="0"/>
                <wp:positionH relativeFrom="page">
                  <wp:posOffset>972185</wp:posOffset>
                </wp:positionH>
                <wp:positionV relativeFrom="paragraph">
                  <wp:posOffset>204470</wp:posOffset>
                </wp:positionV>
                <wp:extent cx="5864225" cy="5796915"/>
                <wp:effectExtent l="0" t="0" r="0" b="0"/>
                <wp:wrapTopAndBottom/>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42139" name="image3.png"/>
                        <pic:cNvPicPr>
                          <a:picLocks noChangeAspect="1"/>
                        </pic:cNvPicPr>
                        <pic:nvPr/>
                      </pic:nvPicPr>
                      <pic:blipFill>
                        <a:blip r:embed="rId14"/>
                        <a:stretch/>
                      </pic:blipFill>
                      <pic:spPr bwMode="auto">
                        <a:xfrm>
                          <a:off x="0" y="0"/>
                          <a:ext cx="5864223" cy="579691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51072;o:allowoverlap:true;o:allowincell:true;mso-position-horizontal-relative:page;margin-left:76.55pt;mso-position-horizontal:absolute;mso-position-vertical-relative:text;margin-top:16.10pt;mso-position-vertical:absolute;width:461.75pt;height:456.45pt;mso-wrap-distance-left:0.00pt;mso-wrap-distance-top:0.00pt;mso-wrap-distance-right:0.00pt;mso-wrap-distance-bottom:0.00pt;" stroked="false">
                <v:path textboxrect="0,0,0,0"/>
                <w10:wrap type="topAndBottom"/>
                <v:imagedata r:id="rId14" o:title=""/>
              </v:shape>
            </w:pict>
          </mc:Fallback>
        </mc:AlternateContent>
      </w: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r>
        <w:rPr>
          <w:rFonts w:ascii="Times New Roman" w:hAnsi="Times New Roman"/>
          <w:sz w:val="24"/>
          <w:szCs w:val="24"/>
        </w:rPr>
      </w:r>
    </w:p>
    <w:p>
      <w:pPr>
        <w:jc w:val="right"/>
        <w:tabs>
          <w:tab w:val="left" w:pos="360" w:leader="none"/>
          <w:tab w:val="num" w:pos="1080" w:leader="none"/>
        </w:tabs>
        <w:rPr>
          <w:rFonts w:ascii="Times New Roman" w:hAnsi="Times New Roman"/>
          <w:sz w:val="24"/>
          <w:szCs w:val="24"/>
        </w:rPr>
      </w:pPr>
      <w:r>
        <w:rPr>
          <w:rFonts w:ascii="Times New Roman" w:hAnsi="Times New Roman"/>
          <w:sz w:val="24"/>
          <w:szCs w:val="24"/>
        </w:rPr>
        <w:t xml:space="preserve">Приложение 14 к Порядку</w:t>
      </w:r>
      <w:r>
        <w:rPr>
          <w:rFonts w:ascii="Times New Roman" w:hAnsi="Times New Roman"/>
          <w:sz w:val="24"/>
          <w:szCs w:val="24"/>
        </w:rPr>
      </w:r>
      <w:r>
        <w:rPr>
          <w:rFonts w:ascii="Times New Roman" w:hAnsi="Times New Roman"/>
          <w:sz w:val="24"/>
          <w:szCs w:val="24"/>
        </w:rPr>
      </w:r>
    </w:p>
    <w:p>
      <w:pPr>
        <w:ind w:right="28"/>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hanging="142"/>
        <w:jc w:val="center"/>
        <w:widowControl w:val="off"/>
        <w:rPr>
          <w:rFonts w:ascii="Times New Roman" w:hAnsi="Times New Roman"/>
          <w:b/>
          <w:sz w:val="28"/>
          <w:szCs w:val="28"/>
        </w:rPr>
      </w:pPr>
      <w:r>
        <w:rPr>
          <w:rFonts w:ascii="Times New Roman" w:hAnsi="Times New Roman"/>
          <w:b/>
          <w:sz w:val="28"/>
          <w:szCs w:val="28"/>
        </w:rPr>
        <w:t xml:space="preserve">Акт технической готовности общеобразовательных организаций к проведению итогового собеседования по русскому языку</w:t>
      </w:r>
      <w:r>
        <w:rPr>
          <w:rFonts w:ascii="Times New Roman" w:hAnsi="Times New Roman"/>
          <w:b/>
          <w:sz w:val="28"/>
          <w:szCs w:val="28"/>
        </w:rPr>
      </w:r>
      <w:r>
        <w:rPr>
          <w:rFonts w:ascii="Times New Roman" w:hAnsi="Times New Roman"/>
          <w:b/>
          <w:sz w:val="28"/>
          <w:szCs w:val="28"/>
        </w:rPr>
      </w:r>
    </w:p>
    <w:p>
      <w:pPr>
        <w:ind w:firstLine="720"/>
        <w:jc w:val="center"/>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7747" w:type="dxa"/>
        <w:tblInd w:w="1384" w:type="dxa"/>
        <w:tblLayout w:type="fixed"/>
        <w:tblLook w:val="04A0" w:firstRow="1" w:lastRow="0" w:firstColumn="1" w:lastColumn="0" w:noHBand="0" w:noVBand="1"/>
      </w:tblPr>
      <w:tblGrid>
        <w:gridCol w:w="533"/>
        <w:gridCol w:w="389"/>
        <w:gridCol w:w="236"/>
        <w:gridCol w:w="427"/>
        <w:gridCol w:w="426"/>
        <w:gridCol w:w="427"/>
        <w:gridCol w:w="433"/>
        <w:gridCol w:w="433"/>
        <w:gridCol w:w="434"/>
        <w:gridCol w:w="434"/>
        <w:gridCol w:w="434"/>
        <w:gridCol w:w="434"/>
        <w:gridCol w:w="436"/>
        <w:gridCol w:w="434"/>
        <w:gridCol w:w="437"/>
        <w:gridCol w:w="433"/>
        <w:gridCol w:w="433"/>
        <w:gridCol w:w="534"/>
      </w:tblGrid>
      <w:tr>
        <w:tblPrEx/>
        <w:trPr>
          <w:trHeight w:val="252"/>
        </w:trPr>
        <w:tc>
          <w:tcPr>
            <w:gridSpan w:val="2"/>
            <w:shd w:val="clear" w:color="auto" w:fill="auto"/>
            <w:tcBorders>
              <w:top w:val="none" w:color="000000" w:sz="4" w:space="0"/>
              <w:left w:val="none" w:color="000000" w:sz="4" w:space="0"/>
              <w:bottom w:val="single" w:color="auto" w:sz="4" w:space="0"/>
              <w:right w:val="none" w:color="000000" w:sz="4" w:space="0"/>
            </w:tcBorders>
            <w:tcW w:w="922" w:type="dxa"/>
            <w:vAlign w:val="bottom"/>
            <w:textDirection w:val="lrTb"/>
            <w:noWrap/>
          </w:tcPr>
          <w:p>
            <w:pPr>
              <w:jc w:val="center"/>
              <w:rPr>
                <w:rFonts w:ascii="Times New Roman" w:hAnsi="Times New Roman"/>
                <w:sz w:val="16"/>
                <w:szCs w:val="16"/>
              </w:rPr>
            </w:pPr>
            <w:r>
              <w:rPr>
                <w:rFonts w:ascii="Times New Roman" w:hAnsi="Times New Roman"/>
                <w:sz w:val="16"/>
                <w:szCs w:val="16"/>
              </w:rPr>
              <w:t xml:space="preserve">(регион)</w:t>
            </w:r>
            <w:r>
              <w:rPr>
                <w:rFonts w:ascii="Times New Roman" w:hAnsi="Times New Roman"/>
                <w:sz w:val="16"/>
                <w:szCs w:val="16"/>
              </w:rPr>
            </w:r>
            <w:r>
              <w:rPr>
                <w:rFonts w:ascii="Times New Roman" w:hAnsi="Times New Roman"/>
                <w:sz w:val="16"/>
                <w:szCs w:val="16"/>
              </w:rPr>
            </w:r>
          </w:p>
        </w:tc>
        <w:tc>
          <w:tcPr>
            <w:shd w:val="clear" w:color="auto" w:fill="auto"/>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center"/>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gridSpan w:val="3"/>
            <w:shd w:val="clear" w:color="auto" w:fill="auto"/>
            <w:tcBorders>
              <w:top w:val="none" w:color="000000" w:sz="4" w:space="0"/>
              <w:left w:val="none" w:color="000000" w:sz="4" w:space="0"/>
              <w:bottom w:val="single" w:color="auto" w:sz="4" w:space="0"/>
              <w:right w:val="none" w:color="000000" w:sz="4" w:space="0"/>
            </w:tcBorders>
            <w:tcW w:w="1280" w:type="dxa"/>
            <w:vAlign w:val="bottom"/>
            <w:textDirection w:val="lrTb"/>
            <w:noWrap/>
          </w:tcPr>
          <w:p>
            <w:pPr>
              <w:jc w:val="center"/>
              <w:rPr>
                <w:rFonts w:ascii="Times New Roman" w:hAnsi="Times New Roman"/>
                <w:sz w:val="16"/>
                <w:szCs w:val="16"/>
              </w:rPr>
            </w:pPr>
            <w:r>
              <w:rPr>
                <w:rFonts w:ascii="Times New Roman" w:hAnsi="Times New Roman"/>
                <w:sz w:val="16"/>
                <w:szCs w:val="16"/>
              </w:rPr>
              <w:t xml:space="preserve">(код МОУО)</w:t>
            </w:r>
            <w:r>
              <w:rPr>
                <w:rFonts w:ascii="Times New Roman" w:hAnsi="Times New Roman"/>
                <w:sz w:val="16"/>
                <w:szCs w:val="16"/>
              </w:rPr>
            </w:r>
            <w:r>
              <w:rPr>
                <w:rFonts w:ascii="Times New Roman" w:hAnsi="Times New Roman"/>
                <w:sz w:val="16"/>
                <w:szCs w:val="16"/>
              </w:rPr>
            </w:r>
          </w:p>
        </w:tc>
        <w:tc>
          <w:tcPr>
            <w:shd w:val="clear" w:color="auto" w:fill="auto"/>
            <w:tcBorders>
              <w:top w:val="none" w:color="000000" w:sz="4" w:space="0"/>
              <w:left w:val="none" w:color="000000" w:sz="4" w:space="0"/>
              <w:bottom w:val="none" w:color="000000" w:sz="4" w:space="0"/>
              <w:right w:val="none" w:color="000000" w:sz="4" w:space="0"/>
            </w:tcBorders>
            <w:tcW w:w="433" w:type="dxa"/>
            <w:vAlign w:val="bottom"/>
            <w:textDirection w:val="lrTb"/>
            <w:noWrap/>
          </w:tcPr>
          <w:p>
            <w:pPr>
              <w:jc w:val="center"/>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gridSpan w:val="6"/>
            <w:shd w:val="clear" w:color="auto" w:fill="auto"/>
            <w:tcBorders>
              <w:top w:val="none" w:color="000000" w:sz="4" w:space="0"/>
              <w:left w:val="none" w:color="000000" w:sz="4" w:space="0"/>
              <w:bottom w:val="single" w:color="auto" w:sz="4" w:space="0"/>
              <w:right w:val="none" w:color="000000" w:sz="4" w:space="0"/>
            </w:tcBorders>
            <w:tcW w:w="2605" w:type="dxa"/>
            <w:vAlign w:val="bottom"/>
            <w:textDirection w:val="lrTb"/>
            <w:noWrap w:val="false"/>
          </w:tcPr>
          <w:p>
            <w:pPr>
              <w:jc w:val="center"/>
              <w:rPr>
                <w:rFonts w:ascii="Times New Roman" w:hAnsi="Times New Roman"/>
                <w:sz w:val="16"/>
                <w:szCs w:val="16"/>
              </w:rPr>
            </w:pPr>
            <w:r>
              <w:rPr>
                <w:rFonts w:ascii="Times New Roman" w:hAnsi="Times New Roman"/>
                <w:sz w:val="16"/>
                <w:szCs w:val="16"/>
              </w:rPr>
              <w:t xml:space="preserve">(код ОО (место проведения)</w:t>
            </w:r>
            <w:r>
              <w:rPr>
                <w:rFonts w:ascii="Times New Roman" w:hAnsi="Times New Roman"/>
                <w:sz w:val="16"/>
                <w:szCs w:val="16"/>
              </w:rPr>
            </w:r>
            <w:r>
              <w:rPr>
                <w:rFonts w:ascii="Times New Roman" w:hAnsi="Times New Roman"/>
                <w:sz w:val="16"/>
                <w:szCs w:val="16"/>
              </w:rPr>
            </w:r>
          </w:p>
        </w:tc>
        <w:tc>
          <w:tcPr>
            <w:shd w:val="clear" w:color="auto" w:fill="auto"/>
            <w:tcBorders>
              <w:top w:val="none" w:color="000000" w:sz="4" w:space="0"/>
              <w:left w:val="none" w:color="000000" w:sz="4" w:space="0"/>
              <w:bottom w:val="none" w:color="000000" w:sz="4" w:space="0"/>
              <w:right w:val="none" w:color="000000" w:sz="4" w:space="0"/>
            </w:tcBorders>
            <w:tcW w:w="434" w:type="dxa"/>
            <w:vAlign w:val="bottom"/>
            <w:textDirection w:val="lrTb"/>
            <w:noWrap/>
          </w:tcPr>
          <w:p>
            <w:pPr>
              <w:jc w:val="center"/>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gridSpan w:val="4"/>
            <w:shd w:val="clear" w:color="auto" w:fill="auto"/>
            <w:tcBorders>
              <w:top w:val="none" w:color="000000" w:sz="4" w:space="0"/>
              <w:left w:val="none" w:color="000000" w:sz="4" w:space="0"/>
              <w:bottom w:val="single" w:color="auto" w:sz="4" w:space="0"/>
              <w:right w:val="none" w:color="000000" w:sz="4" w:space="0"/>
            </w:tcBorders>
            <w:tcW w:w="1837" w:type="dxa"/>
            <w:vAlign w:val="bottom"/>
            <w:textDirection w:val="lrTb"/>
            <w:noWrap w:val="false"/>
          </w:tcPr>
          <w:p>
            <w:pPr>
              <w:jc w:val="center"/>
              <w:rPr>
                <w:rFonts w:ascii="Times New Roman" w:hAnsi="Times New Roman"/>
                <w:sz w:val="16"/>
                <w:szCs w:val="16"/>
              </w:rPr>
            </w:pPr>
            <w:r>
              <w:rPr>
                <w:rFonts w:ascii="Times New Roman" w:hAnsi="Times New Roman"/>
                <w:sz w:val="16"/>
                <w:szCs w:val="16"/>
              </w:rPr>
              <w:t xml:space="preserve">дата проведения (число-месяц-год)</w:t>
            </w:r>
            <w:r>
              <w:rPr>
                <w:rFonts w:ascii="Times New Roman" w:hAnsi="Times New Roman"/>
                <w:sz w:val="16"/>
                <w:szCs w:val="16"/>
              </w:rPr>
            </w:r>
            <w:r>
              <w:rPr>
                <w:rFonts w:ascii="Times New Roman" w:hAnsi="Times New Roman"/>
                <w:sz w:val="16"/>
                <w:szCs w:val="16"/>
              </w:rPr>
            </w:r>
          </w:p>
        </w:tc>
      </w:tr>
      <w:tr>
        <w:tblPrEx/>
        <w:trPr>
          <w:trHeight w:val="394"/>
        </w:trPr>
        <w:tc>
          <w:tcPr>
            <w:shd w:val="clear" w:color="auto" w:fill="auto"/>
            <w:tcBorders>
              <w:top w:val="none" w:color="000000" w:sz="4" w:space="0"/>
              <w:left w:val="single" w:color="auto" w:sz="4" w:space="0"/>
              <w:bottom w:val="single" w:color="auto" w:sz="4" w:space="0"/>
              <w:right w:val="single" w:color="auto" w:sz="4" w:space="0"/>
            </w:tcBorders>
            <w:tcW w:w="533"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389"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none" w:color="000000" w:sz="4" w:space="0"/>
              <w:right w:val="none" w:color="000000" w:sz="4" w:space="0"/>
            </w:tcBorders>
            <w:tcW w:w="236"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single" w:color="auto" w:sz="4" w:space="0"/>
              <w:bottom w:val="single" w:color="auto" w:sz="4" w:space="0"/>
              <w:right w:val="single" w:color="auto" w:sz="4" w:space="0"/>
            </w:tcBorders>
            <w:tcW w:w="427"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26"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27"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none" w:color="000000" w:sz="4" w:space="0"/>
              <w:right w:val="none" w:color="000000" w:sz="4" w:space="0"/>
            </w:tcBorders>
            <w:tcW w:w="433"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single" w:color="auto" w:sz="4" w:space="0"/>
              <w:bottom w:val="single" w:color="auto" w:sz="4" w:space="0"/>
              <w:right w:val="single" w:color="auto" w:sz="4" w:space="0"/>
            </w:tcBorders>
            <w:tcW w:w="433"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4"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4"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4"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4"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6" w:type="dxa"/>
            <w:vAlign w:val="bottom"/>
            <w:textDirection w:val="lrTb"/>
            <w:noWrap/>
          </w:tcPr>
          <w:p>
            <w:pPr>
              <w:rPr>
                <w:rFonts w:ascii="Times New Roman" w:hAnsi="Times New Roman"/>
              </w:rPr>
            </w:pPr>
            <w:r>
              <w:rPr>
                <w:rFonts w:ascii="Times New Roman" w:hAnsi="Times New Roman"/>
              </w:rPr>
              <w:t xml:space="preserve"> </w:t>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none" w:color="000000" w:sz="4" w:space="0"/>
              <w:right w:val="none" w:color="000000" w:sz="4" w:space="0"/>
            </w:tcBorders>
            <w:tcW w:w="434"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single" w:color="auto" w:sz="4" w:space="0"/>
              <w:bottom w:val="single" w:color="auto" w:sz="4" w:space="0"/>
              <w:right w:val="single" w:color="auto" w:sz="4" w:space="0"/>
            </w:tcBorders>
            <w:tcW w:w="437"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3"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433"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shd w:val="clear" w:color="auto" w:fill="auto"/>
            <w:tcBorders>
              <w:top w:val="none" w:color="000000" w:sz="4" w:space="0"/>
              <w:left w:val="none" w:color="000000" w:sz="4" w:space="0"/>
              <w:bottom w:val="single" w:color="auto" w:sz="4" w:space="0"/>
              <w:right w:val="single" w:color="auto" w:sz="4" w:space="0"/>
            </w:tcBorders>
            <w:tcW w:w="534" w:type="dxa"/>
            <w:vAlign w:val="bottom"/>
            <w:textDirection w:val="lrTb"/>
            <w:noWrap/>
          </w:tcPr>
          <w:p>
            <w:pP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ind w:firstLine="720"/>
        <w:widowControl w:val="off"/>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ind w:firstLine="720"/>
        <w:jc w:val="both"/>
        <w:widowControl w:val="off"/>
        <w:rPr>
          <w:rFonts w:ascii="Times New Roman" w:hAnsi="Times New Roman"/>
          <w:sz w:val="26"/>
          <w:szCs w:val="26"/>
        </w:rPr>
      </w:pPr>
      <w:r>
        <w:rPr>
          <w:rFonts w:ascii="Times New Roman" w:hAnsi="Times New Roman"/>
          <w:sz w:val="26"/>
          <w:szCs w:val="26"/>
        </w:rPr>
        <w:t xml:space="preserve">Комиссия в составе:</w:t>
      </w:r>
      <w:r>
        <w:rPr>
          <w:rFonts w:ascii="Times New Roman" w:hAnsi="Times New Roman"/>
          <w:sz w:val="26"/>
          <w:szCs w:val="26"/>
        </w:rPr>
      </w:r>
      <w:r>
        <w:rPr>
          <w:rFonts w:ascii="Times New Roman" w:hAnsi="Times New Roman"/>
          <w:sz w:val="26"/>
          <w:szCs w:val="26"/>
        </w:rPr>
      </w:r>
    </w:p>
    <w:p>
      <w:pPr>
        <w:ind w:firstLine="720"/>
        <w:jc w:val="both"/>
        <w:widowControl w:val="off"/>
        <w:rPr>
          <w:rFonts w:ascii="Times New Roman" w:hAnsi="Times New Roman"/>
          <w:sz w:val="24"/>
          <w:szCs w:val="24"/>
        </w:rPr>
      </w:pPr>
      <w:r>
        <w:rPr>
          <w:rFonts w:ascii="Times New Roman" w:hAnsi="Times New Roman"/>
          <w:sz w:val="24"/>
          <w:szCs w:val="24"/>
        </w:rPr>
        <w:t xml:space="preserve">председателя комиссии - директора общеобразовательной организаци</w:t>
      </w:r>
      <w:r>
        <w:rPr>
          <w:rFonts w:ascii="Times New Roman" w:hAnsi="Times New Roman"/>
          <w:sz w:val="24"/>
          <w:szCs w:val="24"/>
        </w:rPr>
        <w:t xml:space="preserve">и (ФИО)_____________________________________________________________________, членов комиссии (ФИО, должность) по  подготовке общеобразовательной организации к проведению итогового собеседования в составе____________________________________________________</w:t>
      </w:r>
      <w:r>
        <w:rPr>
          <w:rFonts w:ascii="Times New Roman" w:hAnsi="Times New Roman"/>
          <w:sz w:val="24"/>
          <w:szCs w:val="24"/>
        </w:rPr>
        <w:t xml:space="preserve">____ ________________________________________________________________, составили настоящий Акт, о том, что в общеобразовательной организации на дату проведения (не ранее и не позднее чем за 1 день до начала проведения итогового собеседования) подготовлены:</w:t>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sz w:val="24"/>
          <w:szCs w:val="24"/>
        </w:rPr>
      </w:pPr>
      <w:r>
        <w:rPr>
          <w:rFonts w:ascii="Times New Roman" w:hAnsi="Times New Roman"/>
          <w:sz w:val="24"/>
          <w:szCs w:val="24"/>
        </w:rPr>
        <w:t xml:space="preserve">аудитории проведения итогового собеседования, оборудованные компьютерами для осуществления аудиозаписи (при очной форме проведения), </w:t>
      </w:r>
      <w:r>
        <w:rPr>
          <w:rFonts w:ascii="Times New Roman" w:hAnsi="Times New Roman"/>
          <w:sz w:val="24"/>
          <w:szCs w:val="24"/>
        </w:rPr>
        <w:br/>
        <w:t xml:space="preserve">в количестве: __________;</w:t>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sz w:val="24"/>
          <w:szCs w:val="24"/>
        </w:rPr>
      </w:pPr>
      <w:r>
        <w:rPr>
          <w:rFonts w:ascii="Times New Roman" w:hAnsi="Times New Roman"/>
          <w:sz w:val="24"/>
          <w:szCs w:val="24"/>
        </w:rPr>
        <w:t xml:space="preserve">аудитории проведения итогово</w:t>
      </w:r>
      <w:r>
        <w:rPr>
          <w:rFonts w:ascii="Times New Roman" w:hAnsi="Times New Roman"/>
          <w:sz w:val="24"/>
          <w:szCs w:val="24"/>
        </w:rPr>
        <w:t xml:space="preserve">го собеседования, оборудованные компьютером для АРМ экзаменатора-собеседника с доступом к сети «Интернет», с установленным сервисом видеоконференций и компьютером для осуществления аудиозаписи (при дистанционной форме проведения), в количестве: __________;</w:t>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sz w:val="24"/>
          <w:szCs w:val="24"/>
        </w:rPr>
      </w:pPr>
      <w:r>
        <w:rPr>
          <w:rFonts w:ascii="Times New Roman" w:hAnsi="Times New Roman"/>
          <w:sz w:val="24"/>
          <w:szCs w:val="24"/>
        </w:rPr>
        <w:t xml:space="preserve">аудитории ожидания (при очной форме проведения), в </w:t>
      </w:r>
      <w:r>
        <w:rPr>
          <w:rFonts w:ascii="Times New Roman" w:hAnsi="Times New Roman"/>
          <w:sz w:val="24"/>
          <w:szCs w:val="24"/>
        </w:rPr>
        <w:t xml:space="preserve">количестве:_</w:t>
      </w:r>
      <w:r>
        <w:rPr>
          <w:rFonts w:ascii="Times New Roman" w:hAnsi="Times New Roman"/>
          <w:sz w:val="24"/>
          <w:szCs w:val="24"/>
        </w:rPr>
        <w:t xml:space="preserve">___________;</w:t>
      </w:r>
      <w:r>
        <w:rPr>
          <w:rFonts w:ascii="Times New Roman" w:hAnsi="Times New Roman"/>
          <w:sz w:val="24"/>
          <w:szCs w:val="24"/>
        </w:rPr>
      </w:r>
      <w:r>
        <w:rPr>
          <w:rFonts w:ascii="Times New Roman" w:hAnsi="Times New Roman"/>
          <w:sz w:val="24"/>
          <w:szCs w:val="24"/>
        </w:rPr>
      </w:r>
    </w:p>
    <w:p>
      <w:pPr>
        <w:ind w:firstLine="720"/>
        <w:jc w:val="both"/>
        <w:widowControl w:val="off"/>
        <w:tabs>
          <w:tab w:val="left" w:pos="730" w:leader="none"/>
        </w:tabs>
        <w:rPr>
          <w:rFonts w:ascii="Times New Roman" w:hAnsi="Times New Roman"/>
          <w:sz w:val="24"/>
          <w:szCs w:val="24"/>
        </w:rPr>
      </w:pPr>
      <w:r>
        <w:rPr>
          <w:rFonts w:ascii="Times New Roman" w:hAnsi="Times New Roman"/>
          <w:sz w:val="24"/>
          <w:szCs w:val="24"/>
        </w:rPr>
        <w:t xml:space="preserve">помещение для получения, тиражирования, сканирования материалов итогового собеседования (штаб), оборудованное телефонной связью, компьютером с выходом в сеть «Интернет», принтером, сканером, в количестве _______</w:t>
      </w:r>
      <w:r>
        <w:rPr>
          <w:rFonts w:ascii="Times New Roman" w:hAnsi="Times New Roman"/>
          <w:sz w:val="24"/>
          <w:szCs w:val="24"/>
        </w:rPr>
        <w:t xml:space="preserve">_(</w:t>
      </w:r>
      <w:r>
        <w:rPr>
          <w:rFonts w:ascii="Times New Roman" w:hAnsi="Times New Roman"/>
          <w:sz w:val="24"/>
          <w:szCs w:val="24"/>
        </w:rPr>
        <w:t xml:space="preserve">№ кабинета, телефон_______________________);</w:t>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sz w:val="24"/>
          <w:szCs w:val="24"/>
        </w:rPr>
      </w:pPr>
      <w:r>
        <w:rPr>
          <w:rFonts w:ascii="Times New Roman" w:hAnsi="Times New Roman"/>
          <w:sz w:val="24"/>
          <w:szCs w:val="24"/>
        </w:rPr>
        <w:t xml:space="preserve">специальные технические средства (при наличии участников с ограниченными возможностями здоровья, детей-инвалидов, инвалидов) в количестве: _______________________________.</w:t>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sz w:val="24"/>
          <w:szCs w:val="24"/>
        </w:rPr>
      </w:pPr>
      <w:r>
        <w:rPr>
          <w:rFonts w:ascii="Times New Roman" w:hAnsi="Times New Roman"/>
          <w:sz w:val="24"/>
          <w:szCs w:val="24"/>
        </w:rPr>
        <w:t xml:space="preserve">комната для медицинского персонала (при очной форме проведения) </w:t>
      </w:r>
      <w:r>
        <w:rPr>
          <w:rFonts w:ascii="Times New Roman" w:hAnsi="Times New Roman"/>
          <w:sz w:val="24"/>
          <w:szCs w:val="24"/>
        </w:rPr>
        <w:br/>
        <w:t xml:space="preserve">(этаж, № кабинета) ____________;                                </w:t>
      </w:r>
      <w:r>
        <w:rPr>
          <w:rFonts w:ascii="Times New Roman" w:hAnsi="Times New Roman"/>
          <w:sz w:val="24"/>
          <w:szCs w:val="24"/>
        </w:rPr>
      </w:r>
      <w:r>
        <w:rPr>
          <w:rFonts w:ascii="Times New Roman" w:hAnsi="Times New Roman"/>
          <w:sz w:val="24"/>
          <w:szCs w:val="24"/>
        </w:rPr>
      </w:r>
    </w:p>
    <w:p>
      <w:pPr>
        <w:contextualSpacing/>
        <w:ind w:firstLine="720"/>
        <w:jc w:val="both"/>
        <w:widowControl w:val="off"/>
        <w:tabs>
          <w:tab w:val="left" w:pos="0" w:leader="none"/>
        </w:tabs>
        <w:rPr>
          <w:rFonts w:ascii="Times New Roman" w:hAnsi="Times New Roman"/>
          <w:sz w:val="24"/>
          <w:szCs w:val="24"/>
        </w:rPr>
      </w:pPr>
      <w:r>
        <w:rPr>
          <w:rFonts w:ascii="Times New Roman" w:hAnsi="Times New Roman"/>
          <w:sz w:val="24"/>
          <w:szCs w:val="24"/>
        </w:rPr>
        <w:t xml:space="preserve">для участников с ОВЗ (при наличии) созданы материально-технические условия, обеспечивающие возможность беспрепятственного доступа участников итогового собеседования в учебные кабинеты, туалетные и </w:t>
      </w:r>
      <w:r>
        <w:rPr>
          <w:rFonts w:ascii="Times New Roman" w:hAnsi="Times New Roman"/>
          <w:sz w:val="24"/>
          <w:szCs w:val="24"/>
        </w:rPr>
        <w:t xml:space="preserve">иные помещения, а также условия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r>
        <w:rPr>
          <w:rFonts w:ascii="Times New Roman" w:hAnsi="Times New Roman"/>
          <w:sz w:val="24"/>
          <w:szCs w:val="24"/>
        </w:rPr>
        <w:br/>
        <w:t xml:space="preserve">(при очной форме проведения). </w:t>
      </w:r>
      <w:r>
        <w:rPr>
          <w:rFonts w:ascii="Times New Roman" w:hAnsi="Times New Roman"/>
          <w:sz w:val="24"/>
          <w:szCs w:val="24"/>
        </w:rPr>
      </w:r>
      <w:r>
        <w:rPr>
          <w:rFonts w:ascii="Times New Roman" w:hAnsi="Times New Roman"/>
          <w:sz w:val="24"/>
          <w:szCs w:val="24"/>
        </w:rPr>
      </w:r>
    </w:p>
    <w:p>
      <w:pPr>
        <w:ind w:firstLine="720"/>
        <w:jc w:val="both"/>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widowControl w:val="off"/>
        <w:rPr>
          <w:rFonts w:ascii="Times New Roman" w:hAnsi="Times New Roman"/>
          <w:sz w:val="24"/>
          <w:szCs w:val="24"/>
        </w:rPr>
      </w:pPr>
      <w:r>
        <w:rPr>
          <w:rFonts w:ascii="Times New Roman" w:hAnsi="Times New Roman"/>
          <w:sz w:val="24"/>
          <w:szCs w:val="24"/>
        </w:rPr>
        <w:t xml:space="preserve">Настоящий Акт </w:t>
      </w:r>
      <w:r>
        <w:rPr>
          <w:rFonts w:ascii="Times New Roman" w:hAnsi="Times New Roman"/>
          <w:sz w:val="24"/>
          <w:szCs w:val="24"/>
        </w:rPr>
        <w:t xml:space="preserve">составлен:   </w:t>
      </w:r>
      <w:r>
        <w:rPr>
          <w:rFonts w:ascii="Times New Roman" w:hAnsi="Times New Roman"/>
          <w:sz w:val="24"/>
          <w:szCs w:val="24"/>
        </w:rPr>
        <w:t xml:space="preserve">                      __________________(дата)</w:t>
      </w:r>
      <w:r>
        <w:rPr>
          <w:rFonts w:ascii="Times New Roman" w:hAnsi="Times New Roman"/>
          <w:sz w:val="24"/>
          <w:szCs w:val="24"/>
        </w:rPr>
      </w:r>
      <w:r>
        <w:rPr>
          <w:rFonts w:ascii="Times New Roman" w:hAnsi="Times New Roman"/>
          <w:sz w:val="24"/>
          <w:szCs w:val="24"/>
        </w:rPr>
      </w:r>
    </w:p>
    <w:p>
      <w:pPr>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widowControl w:val="off"/>
        <w:rPr>
          <w:rFonts w:ascii="Times New Roman" w:hAnsi="Times New Roman"/>
          <w:sz w:val="24"/>
          <w:szCs w:val="24"/>
        </w:rPr>
      </w:pPr>
      <w:r>
        <w:rPr>
          <w:rFonts w:ascii="Times New Roman" w:hAnsi="Times New Roman"/>
          <w:sz w:val="24"/>
          <w:szCs w:val="24"/>
        </w:rPr>
        <w:t xml:space="preserve">Председатель комиссии ________________________________(ФИО)</w:t>
      </w:r>
      <w:r>
        <w:rPr>
          <w:rFonts w:ascii="Times New Roman" w:hAnsi="Times New Roman"/>
          <w:sz w:val="24"/>
          <w:szCs w:val="24"/>
        </w:rPr>
      </w:r>
      <w:r>
        <w:rPr>
          <w:rFonts w:ascii="Times New Roman" w:hAnsi="Times New Roman"/>
          <w:sz w:val="24"/>
          <w:szCs w:val="24"/>
        </w:rPr>
      </w:r>
    </w:p>
    <w:p>
      <w:pPr>
        <w:widowControl w:val="off"/>
        <w:rPr>
          <w:rFonts w:ascii="Times New Roman" w:hAnsi="Times New Roman"/>
          <w:sz w:val="24"/>
          <w:szCs w:val="24"/>
        </w:rPr>
      </w:pPr>
      <w:r>
        <w:rPr>
          <w:rFonts w:ascii="Times New Roman" w:hAnsi="Times New Roman"/>
          <w:sz w:val="24"/>
          <w:szCs w:val="24"/>
        </w:rPr>
        <w:t xml:space="preserve">Члены </w:t>
      </w:r>
      <w:r>
        <w:rPr>
          <w:rFonts w:ascii="Times New Roman" w:hAnsi="Times New Roman"/>
          <w:sz w:val="24"/>
          <w:szCs w:val="24"/>
        </w:rPr>
        <w:t xml:space="preserve">комиссии:   </w:t>
      </w:r>
      <w:r>
        <w:rPr>
          <w:rFonts w:ascii="Times New Roman" w:hAnsi="Times New Roman"/>
          <w:sz w:val="24"/>
          <w:szCs w:val="24"/>
        </w:rPr>
        <w:t xml:space="preserve">        _________________________________(ФИО)</w:t>
      </w:r>
      <w:r>
        <w:rPr>
          <w:rFonts w:ascii="Times New Roman" w:hAnsi="Times New Roman"/>
          <w:sz w:val="24"/>
          <w:szCs w:val="24"/>
        </w:rPr>
      </w:r>
      <w:r>
        <w:rPr>
          <w:rFonts w:ascii="Times New Roman" w:hAnsi="Times New Roman"/>
          <w:sz w:val="24"/>
          <w:szCs w:val="24"/>
        </w:rPr>
      </w:r>
    </w:p>
    <w:p>
      <w:pPr>
        <w:jc w:val="center"/>
        <w:tabs>
          <w:tab w:val="left" w:pos="360" w:leader="none"/>
          <w:tab w:val="num" w:pos="1080" w:leader="none"/>
        </w:tabs>
        <w:rPr>
          <w:rFonts w:ascii="Times New Roman" w:hAnsi="Times New Roman"/>
        </w:rPr>
      </w:pPr>
      <w:r>
        <w:rPr>
          <w:rFonts w:ascii="Times New Roman" w:hAnsi="Times New Roman"/>
          <w:sz w:val="24"/>
          <w:szCs w:val="24"/>
        </w:rPr>
        <w:t xml:space="preserve">       __________________________________(ФИО)</w:t>
      </w:r>
      <w:r>
        <w:rPr>
          <w:rFonts w:ascii="Times New Roman" w:hAnsi="Times New Roman"/>
        </w:rPr>
      </w:r>
      <w:r>
        <w:rPr>
          <w:rFonts w:ascii="Times New Roman" w:hAnsi="Times New Roman"/>
        </w:rPr>
      </w:r>
    </w:p>
    <w:p>
      <w:pPr>
        <w:jc w:val="right"/>
        <w:rPr>
          <w:rFonts w:ascii="Times New Roman" w:hAnsi="Times New Roman"/>
          <w:color w:val="d9d9d9"/>
          <w:sz w:val="24"/>
          <w:szCs w:val="24"/>
        </w:rPr>
      </w:pPr>
      <w:r>
        <w:rPr>
          <w:rFonts w:ascii="Times New Roman" w:hAnsi="Times New Roman"/>
          <w:color w:val="d9d9d9"/>
          <w:sz w:val="24"/>
          <w:szCs w:val="24"/>
        </w:rPr>
      </w:r>
      <w:r>
        <w:rPr>
          <w:rFonts w:ascii="Times New Roman" w:hAnsi="Times New Roman"/>
          <w:color w:val="d9d9d9"/>
          <w:sz w:val="24"/>
          <w:szCs w:val="24"/>
        </w:rPr>
      </w:r>
      <w:r>
        <w:rPr>
          <w:rFonts w:ascii="Times New Roman" w:hAnsi="Times New Roman"/>
          <w:color w:val="d9d9d9"/>
          <w:sz w:val="24"/>
          <w:szCs w:val="24"/>
        </w:rPr>
      </w:r>
    </w:p>
    <w:sectPr>
      <w:headerReference w:type="even" r:id="rId10"/>
      <w:footnotePr/>
      <w:endnotePr/>
      <w:type w:val="nextPage"/>
      <w:pgSz w:w="11906" w:h="16838" w:orient="portrait"/>
      <w:pgMar w:top="1418" w:right="1276" w:bottom="1134" w:left="1559"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UPC">
    <w:panose1 w:val="020B0604020202020204"/>
  </w:font>
  <w:font w:name="Helvetica">
    <w:panose1 w:val="020B0604020202020204"/>
  </w:font>
  <w:font w:name="Courier">
    <w:panose1 w:val="02070309020205020404"/>
  </w:font>
  <w:font w:name="Gulim">
    <w:panose1 w:val="020B0500000000000000"/>
  </w:font>
  <w:font w:name="Cambria">
    <w:panose1 w:val="02040503050406030204"/>
  </w:font>
  <w:font w:name="Courier New">
    <w:panose1 w:val="02070309020205020404"/>
  </w:font>
  <w:font w:name="Sylfaen">
    <w:panose1 w:val="010A0502050306030303"/>
  </w:font>
  <w:font w:name="Verdana">
    <w:panose1 w:val="020B0604030504040204"/>
  </w:font>
  <w:font w:name="Book Antiqua">
    <w:panose1 w:val="02040602050305030304"/>
  </w:font>
  <w:font w:name="Tahoma">
    <w:panose1 w:val="020B0604030504040204"/>
  </w:font>
  <w:font w:name="Arial Unicode MS">
    <w:panose1 w:val="020B0604020202020204"/>
  </w:font>
  <w:font w:name="Arial">
    <w:panose1 w:val="020B0604020202020204"/>
  </w:font>
  <w:font w:name="Arial Narrow">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jc w:val="both"/>
        <w:rPr>
          <w:rFonts w:ascii="Times New Roman" w:hAnsi="Times New Roman"/>
        </w:rPr>
      </w:pPr>
      <w:r>
        <w:rPr>
          <w:rStyle w:val="1070"/>
          <w:rFonts w:ascii="Times New Roman" w:hAnsi="Times New Roman"/>
        </w:rPr>
        <w:footnoteRef/>
      </w:r>
      <w:r>
        <w:rPr>
          <w:rFonts w:ascii="Times New Roman" w:hAnsi="Times New Roman"/>
        </w:rPr>
        <w:t xml:space="preserve"> При проведении итогового собеседования в дистанционной форме осуществляется аудиозапись устных ответов и ведется видеозапись.</w:t>
      </w:r>
      <w:r>
        <w:rPr>
          <w:rFonts w:ascii="Times New Roman" w:hAnsi="Times New Roman"/>
        </w:rPr>
      </w:r>
      <w:r>
        <w:rPr>
          <w:rFonts w:ascii="Times New Roman" w:hAnsi="Times New Roman"/>
        </w:rPr>
      </w:r>
    </w:p>
  </w:footnote>
  <w:footnote w:id="3">
    <w:p>
      <w:pPr>
        <w:jc w:val="both"/>
        <w:rPr>
          <w:rFonts w:ascii="Times New Roman" w:hAnsi="Times New Roman"/>
        </w:rPr>
      </w:pPr>
      <w:r>
        <w:rPr>
          <w:rStyle w:val="1070"/>
          <w:rFonts w:ascii="Times New Roman" w:hAnsi="Times New Roman"/>
        </w:rPr>
        <w:footnoteRef/>
      </w:r>
      <w:r>
        <w:rPr>
          <w:rFonts w:ascii="Times New Roman" w:hAnsi="Times New Roman"/>
        </w:rPr>
        <w:t xml:space="preserve"> МОУО, государственные образовательные организации своевременно информируют Департамент о наличии слепых участников итогового собеседования, которым необходим адаптированный вариант КИМ для прохождения процедуры итогового собеседования.</w:t>
      </w:r>
      <w:r>
        <w:rPr>
          <w:rFonts w:ascii="Times New Roman" w:hAnsi="Times New Roman"/>
        </w:rPr>
      </w:r>
      <w:r>
        <w:rPr>
          <w:rFonts w:ascii="Times New Roman" w:hAnsi="Times New Roman"/>
        </w:rPr>
      </w:r>
    </w:p>
  </w:footnote>
  <w:footnote w:id="4">
    <w:p>
      <w:pPr>
        <w:jc w:val="both"/>
        <w:rPr>
          <w:rFonts w:ascii="Times New Roman" w:hAnsi="Times New Roman"/>
        </w:rPr>
      </w:pPr>
      <w:r>
        <w:rPr>
          <w:rStyle w:val="1070"/>
          <w:rFonts w:ascii="Times New Roman" w:hAnsi="Times New Roman"/>
        </w:rPr>
        <w:footnoteRef/>
      </w:r>
      <w:r>
        <w:rPr>
          <w:rFonts w:ascii="Times New Roman" w:hAnsi="Times New Roman"/>
        </w:rPr>
        <w:t xml:space="preserve"> МОУО, государственные образовательные организации своевременно информируют Департамент о наличии слабовидящих участников итогового собеседования, которым необходим адаптированный вариант КИМ для прохождения процедуры итогового собеседования.</w:t>
      </w:r>
      <w:r>
        <w:rPr>
          <w:rFonts w:ascii="Times New Roman" w:hAnsi="Times New Roman"/>
        </w:rPr>
      </w:r>
      <w:r>
        <w:rPr>
          <w:rFonts w:ascii="Times New Roman" w:hAnsi="Times New Roman"/>
        </w:rPr>
      </w:r>
    </w:p>
  </w:footnote>
  <w:footnote w:id="5">
    <w:p>
      <w:pPr>
        <w:jc w:val="both"/>
        <w:rPr>
          <w:rFonts w:ascii="Times New Roman" w:hAnsi="Times New Roman"/>
        </w:rPr>
      </w:pPr>
      <w:r>
        <w:rPr>
          <w:rStyle w:val="1070"/>
          <w:rFonts w:ascii="Times New Roman" w:hAnsi="Times New Roman"/>
        </w:rPr>
        <w:footnoteRef/>
      </w:r>
      <w:r>
        <w:rPr>
          <w:rFonts w:ascii="Times New Roman" w:hAnsi="Times New Roman"/>
        </w:rPr>
        <w:t xml:space="preserve"> В исключительных случаях, при необходимости и при наличии необходимых компетенций, может быть привлечен родитель участника итогового собеседования.</w:t>
      </w:r>
      <w:r>
        <w:rPr>
          <w:rFonts w:ascii="Times New Roman" w:hAnsi="Times New Roman"/>
        </w:rPr>
      </w:r>
      <w:r>
        <w:rPr>
          <w:rFonts w:ascii="Times New Roman" w:hAnsi="Times New Roman"/>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0"/>
      <w:jc w:val="center"/>
    </w:pPr>
    <w:r>
      <w:fldChar w:fldCharType="begin"/>
    </w:r>
    <w:r>
      <w:instrText xml:space="preserve">PAGE   \* MERGEFORMAT</w:instrText>
    </w:r>
    <w:r>
      <w:fldChar w:fldCharType="separate"/>
    </w:r>
    <w:r>
      <w:t xml:space="preserve">20</w:t>
    </w:r>
    <w:r>
      <w:fldChar w:fldCharType="end"/>
    </w:r>
    <w:r/>
  </w:p>
  <w:p>
    <w:pPr>
      <w:pStyle w:val="105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0"/>
      <w:rPr>
        <w:rStyle w:val="1060"/>
      </w:rPr>
      <w:framePr w:wrap="around" w:vAnchor="text" w:hAnchor="margin" w:xAlign="center" w:y="1"/>
    </w:pPr>
    <w:r>
      <w:rPr>
        <w:rStyle w:val="1060"/>
      </w:rPr>
      <w:fldChar w:fldCharType="begin"/>
    </w:r>
    <w:r>
      <w:rPr>
        <w:rStyle w:val="1060"/>
      </w:rPr>
      <w:instrText xml:space="preserve">PAGE  </w:instrText>
    </w:r>
    <w:r>
      <w:rPr>
        <w:rStyle w:val="1060"/>
      </w:rPr>
      <w:fldChar w:fldCharType="separate"/>
    </w:r>
    <w:r>
      <w:rPr>
        <w:rStyle w:val="1060"/>
      </w:rPr>
      <w:t xml:space="preserve">24</w:t>
    </w:r>
    <w:r>
      <w:rPr>
        <w:rStyle w:val="1060"/>
      </w:rPr>
      <w:fldChar w:fldCharType="end"/>
    </w:r>
    <w:r>
      <w:rPr>
        <w:rStyle w:val="1060"/>
      </w:rPr>
    </w:r>
    <w:r>
      <w:rPr>
        <w:rStyle w:val="1060"/>
      </w:rPr>
    </w:r>
  </w:p>
  <w:p>
    <w:pPr>
      <w:pStyle w:val="1050"/>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5">
    <w:multiLevelType w:val="hybridMultilevel"/>
    <w:lvl w:ilvl="0">
      <w:start w:val="1"/>
      <w:numFmt w:val="decimal"/>
      <w:pStyle w:val="1038"/>
      <w:isLgl w:val="false"/>
      <w:suff w:val="space"/>
      <w:lvlText w:val="%1."/>
      <w:lvlJc w:val="left"/>
      <w:pPr>
        <w:ind w:left="1418" w:hanging="360"/>
      </w:pPr>
      <w:rPr>
        <w:rFonts w:hint="default"/>
      </w:rPr>
    </w:lvl>
    <w:lvl w:ilvl="1">
      <w:start w:val="1"/>
      <w:numFmt w:val="decimal"/>
      <w:pStyle w:val="1038"/>
      <w:isLgl/>
      <w:suff w:val="space"/>
      <w:lvlText w:val="%1.%2."/>
      <w:lvlJc w:val="left"/>
      <w:pPr>
        <w:ind w:left="1699" w:hanging="720"/>
      </w:pPr>
      <w:rPr>
        <w:rFonts w:hint="default"/>
        <w:color w:val="auto"/>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138" w:hanging="1080"/>
      </w:pPr>
      <w:rPr>
        <w:rFonts w:hint="default"/>
      </w:rPr>
    </w:lvl>
    <w:lvl w:ilvl="4">
      <w:start w:val="1"/>
      <w:numFmt w:val="decimal"/>
      <w:isLgl/>
      <w:suff w:val="tab"/>
      <w:lvlText w:val="%1.%2.%3.%4.%5."/>
      <w:lvlJc w:val="left"/>
      <w:pPr>
        <w:ind w:left="2138" w:hanging="1080"/>
      </w:pPr>
      <w:rPr>
        <w:rFonts w:hint="default"/>
      </w:rPr>
    </w:lvl>
    <w:lvl w:ilvl="5">
      <w:start w:val="1"/>
      <w:numFmt w:val="decimal"/>
      <w:isLgl/>
      <w:suff w:val="tab"/>
      <w:lvlText w:val="%1.%2.%3.%4.%5.%6."/>
      <w:lvlJc w:val="left"/>
      <w:pPr>
        <w:ind w:left="2498" w:hanging="1440"/>
      </w:pPr>
      <w:rPr>
        <w:rFonts w:hint="default"/>
      </w:rPr>
    </w:lvl>
    <w:lvl w:ilvl="6">
      <w:start w:val="1"/>
      <w:numFmt w:val="decimal"/>
      <w:isLgl/>
      <w:suff w:val="tab"/>
      <w:lvlText w:val="%1.%2.%3.%4.%5.%6.%7."/>
      <w:lvlJc w:val="left"/>
      <w:pPr>
        <w:ind w:left="2858" w:hanging="1800"/>
      </w:pPr>
      <w:rPr>
        <w:rFonts w:hint="default"/>
      </w:rPr>
    </w:lvl>
    <w:lvl w:ilvl="7">
      <w:start w:val="1"/>
      <w:numFmt w:val="decimal"/>
      <w:isLgl/>
      <w:suff w:val="tab"/>
      <w:lvlText w:val="%1.%2.%3.%4.%5.%6.%7.%8."/>
      <w:lvlJc w:val="left"/>
      <w:pPr>
        <w:ind w:left="2858" w:hanging="1800"/>
      </w:pPr>
      <w:rPr>
        <w:rFonts w:hint="default"/>
      </w:rPr>
    </w:lvl>
    <w:lvl w:ilvl="8">
      <w:start w:val="1"/>
      <w:numFmt w:val="decimal"/>
      <w:isLgl/>
      <w:suff w:val="tab"/>
      <w:lvlText w:val="%1.%2.%3.%4.%5.%6.%7.%8.%9."/>
      <w:lvlJc w:val="left"/>
      <w:pPr>
        <w:ind w:left="3218" w:hanging="2160"/>
      </w:pPr>
      <w:rPr>
        <w:rFonts w:hint="default"/>
      </w:rPr>
    </w:lvl>
  </w:abstractNum>
  <w:abstractNum w:abstractNumId="6">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pStyle w:val="1190"/>
      <w:isLgl w:val="false"/>
      <w:suff w:val="tab"/>
      <w:lvlText w:val="%1."/>
      <w:lvlJc w:val="left"/>
      <w:pPr>
        <w:ind w:left="360" w:hanging="360"/>
        <w:tabs>
          <w:tab w:val="num" w:pos="360" w:leader="none"/>
        </w:tabs>
      </w:pPr>
    </w:lvl>
    <w:lvl w:ilvl="1">
      <w:start w:val="1"/>
      <w:numFmt w:val="decimal"/>
      <w:isLgl w:val="false"/>
      <w:suff w:val="tab"/>
      <w:lvlText w:val="%1.%2."/>
      <w:lvlJc w:val="left"/>
      <w:pPr>
        <w:ind w:left="1284" w:hanging="432"/>
        <w:tabs>
          <w:tab w:val="num" w:pos="1284"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216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3240" w:leader="none"/>
        </w:tabs>
      </w:pPr>
    </w:lvl>
    <w:lvl w:ilvl="6">
      <w:start w:val="1"/>
      <w:numFmt w:val="decimal"/>
      <w:isLgl w:val="false"/>
      <w:suff w:val="tab"/>
      <w:lvlText w:val="%1.%2.%3.%4.%5.%6.%7."/>
      <w:lvlJc w:val="left"/>
      <w:pPr>
        <w:ind w:left="3240" w:hanging="1080"/>
        <w:tabs>
          <w:tab w:val="num" w:pos="3960" w:leader="none"/>
        </w:tabs>
      </w:pPr>
    </w:lvl>
    <w:lvl w:ilvl="7">
      <w:start w:val="1"/>
      <w:numFmt w:val="decimal"/>
      <w:isLgl w:val="false"/>
      <w:suff w:val="tab"/>
      <w:lvlText w:val="%1.%2.%3.%4.%5.%6.%7.%8."/>
      <w:lvlJc w:val="left"/>
      <w:pPr>
        <w:ind w:left="3744" w:hanging="1224"/>
        <w:tabs>
          <w:tab w:val="num" w:pos="4320" w:leader="none"/>
        </w:tabs>
      </w:pPr>
    </w:lvl>
    <w:lvl w:ilvl="8">
      <w:start w:val="1"/>
      <w:numFmt w:val="decimal"/>
      <w:isLgl w:val="false"/>
      <w:suff w:val="tab"/>
      <w:lvlText w:val="%1.%2.%3.%4.%5.%6.%7.%8.%9."/>
      <w:lvlJc w:val="left"/>
      <w:pPr>
        <w:ind w:left="4320" w:hanging="1440"/>
        <w:tabs>
          <w:tab w:val="num" w:pos="5040" w:leader="none"/>
        </w:tabs>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upperRoman"/>
      <w:isLgl w:val="false"/>
      <w:suff w:val="tab"/>
      <w:lvlText w:val="%1."/>
      <w:lvlJc w:val="right"/>
      <w:pPr>
        <w:ind w:left="450" w:hanging="450"/>
      </w:pPr>
      <w:rPr>
        <w:rFonts w:hint="default"/>
      </w:rPr>
    </w:lvl>
    <w:lvl w:ilvl="1">
      <w:start w:val="1"/>
      <w:numFmt w:val="decimal"/>
      <w:isLgl w:val="false"/>
      <w:suff w:val="tab"/>
      <w:lvlText w:val="%1.%2."/>
      <w:lvlJc w:val="left"/>
      <w:pPr>
        <w:ind w:left="1430" w:hanging="720"/>
      </w:pPr>
      <w:rPr>
        <w:rFonts w:hint="default"/>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3210" w:hanging="108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990" w:hanging="1440"/>
      </w:pPr>
      <w:rPr>
        <w:rFonts w:hint="default"/>
      </w:rPr>
    </w:lvl>
    <w:lvl w:ilvl="6">
      <w:start w:val="1"/>
      <w:numFmt w:val="decimal"/>
      <w:isLgl w:val="false"/>
      <w:suff w:val="tab"/>
      <w:lvlText w:val="%1.%2.%3.%4.%5.%6.%7."/>
      <w:lvlJc w:val="left"/>
      <w:pPr>
        <w:ind w:left="6060" w:hanging="1800"/>
      </w:pPr>
      <w:rPr>
        <w:rFonts w:hint="default"/>
      </w:rPr>
    </w:lvl>
    <w:lvl w:ilvl="7">
      <w:start w:val="1"/>
      <w:numFmt w:val="decimal"/>
      <w:isLgl w:val="false"/>
      <w:suff w:val="tab"/>
      <w:lvlText w:val="%1.%2.%3.%4.%5.%6.%7.%8."/>
      <w:lvlJc w:val="left"/>
      <w:pPr>
        <w:ind w:left="6770" w:hanging="1800"/>
      </w:pPr>
      <w:rPr>
        <w:rFonts w:hint="default"/>
      </w:rPr>
    </w:lvl>
    <w:lvl w:ilvl="8">
      <w:start w:val="1"/>
      <w:numFmt w:val="decimal"/>
      <w:isLgl w:val="false"/>
      <w:suff w:val="tab"/>
      <w:lvlText w:val="%1.%2.%3.%4.%5.%6.%7.%8.%9."/>
      <w:lvlJc w:val="left"/>
      <w:pPr>
        <w:ind w:left="7840" w:hanging="2160"/>
      </w:pPr>
      <w:rPr>
        <w:rFonts w:hint="default"/>
      </w:rPr>
    </w:lvl>
  </w:abstractNum>
  <w:abstractNum w:abstractNumId="14">
    <w:multiLevelType w:val="hybridMultilevel"/>
    <w:lvl w:ilvl="0">
      <w:start w:val="1"/>
      <w:numFmt w:val="upperRoman"/>
      <w:isLgl w:val="false"/>
      <w:suff w:val="space"/>
      <w:lvlText w:val="%1."/>
      <w:lvlJc w:val="right"/>
      <w:pPr>
        <w:ind w:left="360" w:hanging="360"/>
      </w:pPr>
      <w:rPr>
        <w:rFonts w:hint="default"/>
      </w:rPr>
    </w:lvl>
    <w:lvl w:ilvl="1">
      <w:start w:val="1"/>
      <w:numFmt w:val="decimal"/>
      <w:isLgl/>
      <w:suff w:val="tab"/>
      <w:lvlText w:val="%1.%2."/>
      <w:lvlJc w:val="left"/>
      <w:pPr>
        <w:ind w:left="4199" w:hanging="720"/>
      </w:pPr>
      <w:rPr>
        <w:rFonts w:hint="default"/>
      </w:rPr>
    </w:lvl>
    <w:lvl w:ilvl="2">
      <w:start w:val="1"/>
      <w:numFmt w:val="decimal"/>
      <w:isLgl/>
      <w:suff w:val="tab"/>
      <w:lvlText w:val="%1.%2.%3."/>
      <w:lvlJc w:val="left"/>
      <w:pPr>
        <w:ind w:left="4199" w:hanging="720"/>
      </w:pPr>
      <w:rPr>
        <w:rFonts w:hint="default"/>
      </w:rPr>
    </w:lvl>
    <w:lvl w:ilvl="3">
      <w:start w:val="1"/>
      <w:numFmt w:val="decimal"/>
      <w:isLgl/>
      <w:suff w:val="tab"/>
      <w:lvlText w:val="%1.%2.%3.%4."/>
      <w:lvlJc w:val="left"/>
      <w:pPr>
        <w:ind w:left="4559" w:hanging="1080"/>
      </w:pPr>
      <w:rPr>
        <w:rFonts w:hint="default"/>
      </w:rPr>
    </w:lvl>
    <w:lvl w:ilvl="4">
      <w:start w:val="1"/>
      <w:numFmt w:val="decimal"/>
      <w:isLgl/>
      <w:suff w:val="tab"/>
      <w:lvlText w:val="%1.%2.%3.%4.%5."/>
      <w:lvlJc w:val="left"/>
      <w:pPr>
        <w:ind w:left="4559" w:hanging="1080"/>
      </w:pPr>
      <w:rPr>
        <w:rFonts w:hint="default"/>
      </w:rPr>
    </w:lvl>
    <w:lvl w:ilvl="5">
      <w:start w:val="1"/>
      <w:numFmt w:val="decimal"/>
      <w:isLgl/>
      <w:suff w:val="tab"/>
      <w:lvlText w:val="%1.%2.%3.%4.%5.%6."/>
      <w:lvlJc w:val="left"/>
      <w:pPr>
        <w:ind w:left="4919" w:hanging="1440"/>
      </w:pPr>
      <w:rPr>
        <w:rFonts w:hint="default"/>
      </w:rPr>
    </w:lvl>
    <w:lvl w:ilvl="6">
      <w:start w:val="1"/>
      <w:numFmt w:val="decimal"/>
      <w:isLgl/>
      <w:suff w:val="tab"/>
      <w:lvlText w:val="%1.%2.%3.%4.%5.%6.%7."/>
      <w:lvlJc w:val="left"/>
      <w:pPr>
        <w:ind w:left="5279" w:hanging="1800"/>
      </w:pPr>
      <w:rPr>
        <w:rFonts w:hint="default"/>
      </w:rPr>
    </w:lvl>
    <w:lvl w:ilvl="7">
      <w:start w:val="1"/>
      <w:numFmt w:val="decimal"/>
      <w:isLgl/>
      <w:suff w:val="tab"/>
      <w:lvlText w:val="%1.%2.%3.%4.%5.%6.%7.%8."/>
      <w:lvlJc w:val="left"/>
      <w:pPr>
        <w:ind w:left="5279" w:hanging="1800"/>
      </w:pPr>
      <w:rPr>
        <w:rFonts w:hint="default"/>
      </w:rPr>
    </w:lvl>
    <w:lvl w:ilvl="8">
      <w:start w:val="1"/>
      <w:numFmt w:val="decimal"/>
      <w:isLgl/>
      <w:suff w:val="tab"/>
      <w:lvlText w:val="%1.%2.%3.%4.%5.%6.%7.%8.%9."/>
      <w:lvlJc w:val="left"/>
      <w:pPr>
        <w:ind w:left="5639" w:hanging="2160"/>
      </w:pPr>
      <w:rPr>
        <w:rFonts w:hint="default"/>
      </w:rPr>
    </w:lvl>
  </w:abstractNum>
  <w:abstractNum w:abstractNumId="15">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6">
    <w:multiLevelType w:val="hybridMultilevel"/>
    <w:lvl w:ilvl="0">
      <w:start w:val="1"/>
      <w:numFmt w:val="decimal"/>
      <w:isLgl w:val="false"/>
      <w:suff w:val="space"/>
      <w:lvlText w:val="%1."/>
      <w:lvlJc w:val="left"/>
      <w:pPr>
        <w:ind w:left="1431" w:hanging="360"/>
      </w:pPr>
      <w:rPr>
        <w:rFonts w:hint="default"/>
      </w:rPr>
    </w:lvl>
    <w:lvl w:ilvl="1">
      <w:start w:val="1"/>
      <w:numFmt w:val="decimal"/>
      <w:isLgl/>
      <w:suff w:val="space"/>
      <w:lvlText w:val="%1.%2."/>
      <w:lvlJc w:val="left"/>
      <w:pPr>
        <w:ind w:left="1712" w:hanging="720"/>
      </w:pPr>
      <w:rPr>
        <w:rFonts w:hint="default"/>
        <w:color w:val="auto"/>
      </w:rPr>
    </w:lvl>
    <w:lvl w:ilvl="2">
      <w:start w:val="1"/>
      <w:numFmt w:val="decimal"/>
      <w:isLgl/>
      <w:suff w:val="tab"/>
      <w:lvlText w:val="%1.%2.%3."/>
      <w:lvlJc w:val="left"/>
      <w:pPr>
        <w:ind w:left="1791" w:hanging="720"/>
      </w:pPr>
      <w:rPr>
        <w:rFonts w:hint="default"/>
      </w:rPr>
    </w:lvl>
    <w:lvl w:ilvl="3">
      <w:start w:val="1"/>
      <w:numFmt w:val="decimal"/>
      <w:isLgl/>
      <w:suff w:val="tab"/>
      <w:lvlText w:val="%1.%2.%3.%4."/>
      <w:lvlJc w:val="left"/>
      <w:pPr>
        <w:ind w:left="2151" w:hanging="1080"/>
      </w:pPr>
      <w:rPr>
        <w:rFonts w:hint="default"/>
      </w:rPr>
    </w:lvl>
    <w:lvl w:ilvl="4">
      <w:start w:val="1"/>
      <w:numFmt w:val="decimal"/>
      <w:isLgl/>
      <w:suff w:val="tab"/>
      <w:lvlText w:val="%1.%2.%3.%4.%5."/>
      <w:lvlJc w:val="left"/>
      <w:pPr>
        <w:ind w:left="2151" w:hanging="1080"/>
      </w:pPr>
      <w:rPr>
        <w:rFonts w:hint="default"/>
      </w:rPr>
    </w:lvl>
    <w:lvl w:ilvl="5">
      <w:start w:val="1"/>
      <w:numFmt w:val="decimal"/>
      <w:isLgl/>
      <w:suff w:val="tab"/>
      <w:lvlText w:val="%1.%2.%3.%4.%5.%6."/>
      <w:lvlJc w:val="left"/>
      <w:pPr>
        <w:ind w:left="2511" w:hanging="1440"/>
      </w:pPr>
      <w:rPr>
        <w:rFonts w:hint="default"/>
      </w:rPr>
    </w:lvl>
    <w:lvl w:ilvl="6">
      <w:start w:val="1"/>
      <w:numFmt w:val="decimal"/>
      <w:isLgl/>
      <w:suff w:val="tab"/>
      <w:lvlText w:val="%1.%2.%3.%4.%5.%6.%7."/>
      <w:lvlJc w:val="left"/>
      <w:pPr>
        <w:ind w:left="2871" w:hanging="1800"/>
      </w:pPr>
      <w:rPr>
        <w:rFonts w:hint="default"/>
      </w:rPr>
    </w:lvl>
    <w:lvl w:ilvl="7">
      <w:start w:val="1"/>
      <w:numFmt w:val="decimal"/>
      <w:isLgl/>
      <w:suff w:val="tab"/>
      <w:lvlText w:val="%1.%2.%3.%4.%5.%6.%7.%8."/>
      <w:lvlJc w:val="left"/>
      <w:pPr>
        <w:ind w:left="2871" w:hanging="1800"/>
      </w:pPr>
      <w:rPr>
        <w:rFonts w:hint="default"/>
      </w:rPr>
    </w:lvl>
    <w:lvl w:ilvl="8">
      <w:start w:val="1"/>
      <w:numFmt w:val="decimal"/>
      <w:isLgl/>
      <w:suff w:val="tab"/>
      <w:lvlText w:val="%1.%2.%3.%4.%5.%6.%7.%8.%9."/>
      <w:lvlJc w:val="left"/>
      <w:pPr>
        <w:ind w:left="3231" w:hanging="2160"/>
      </w:pPr>
      <w:rPr>
        <w:rFonts w:hint="default"/>
      </w:rPr>
    </w:lvl>
  </w:abstractNum>
  <w:abstractNum w:abstractNumId="17">
    <w:multiLevelType w:val="hybridMultilevel"/>
    <w:lvl w:ilvl="0">
      <w:start w:val="1"/>
      <w:numFmt w:val="decimal"/>
      <w:isLgl w:val="false"/>
      <w:suff w:val="tab"/>
      <w:lvlText w:val="%1)"/>
      <w:lvlJc w:val="left"/>
      <w:pPr>
        <w:ind w:left="1065" w:hanging="360"/>
      </w:pPr>
      <w:rPr>
        <w:rFonts w:cs="Times New Roman"/>
      </w:rPr>
    </w:lvl>
    <w:lvl w:ilvl="1">
      <w:start w:val="1"/>
      <w:numFmt w:val="lowerLetter"/>
      <w:isLgl w:val="false"/>
      <w:suff w:val="tab"/>
      <w:lvlText w:val="%2."/>
      <w:lvlJc w:val="left"/>
      <w:pPr>
        <w:ind w:left="1785" w:hanging="360"/>
      </w:pPr>
      <w:rPr>
        <w:rFonts w:cs="Times New Roman"/>
      </w:rPr>
    </w:lvl>
    <w:lvl w:ilvl="2">
      <w:start w:val="1"/>
      <w:numFmt w:val="lowerRoman"/>
      <w:isLgl w:val="false"/>
      <w:suff w:val="tab"/>
      <w:lvlText w:val="%3."/>
      <w:lvlJc w:val="right"/>
      <w:pPr>
        <w:ind w:left="2505" w:hanging="180"/>
      </w:pPr>
      <w:rPr>
        <w:rFonts w:cs="Times New Roman"/>
      </w:rPr>
    </w:lvl>
    <w:lvl w:ilvl="3">
      <w:start w:val="1"/>
      <w:numFmt w:val="decimal"/>
      <w:isLgl w:val="false"/>
      <w:suff w:val="tab"/>
      <w:lvlText w:val="%4."/>
      <w:lvlJc w:val="left"/>
      <w:pPr>
        <w:ind w:left="3225" w:hanging="360"/>
      </w:pPr>
      <w:rPr>
        <w:rFonts w:cs="Times New Roman"/>
      </w:rPr>
    </w:lvl>
    <w:lvl w:ilvl="4">
      <w:start w:val="1"/>
      <w:numFmt w:val="lowerLetter"/>
      <w:isLgl w:val="false"/>
      <w:suff w:val="tab"/>
      <w:lvlText w:val="%5."/>
      <w:lvlJc w:val="left"/>
      <w:pPr>
        <w:ind w:left="3945" w:hanging="360"/>
      </w:pPr>
      <w:rPr>
        <w:rFonts w:cs="Times New Roman"/>
      </w:rPr>
    </w:lvl>
    <w:lvl w:ilvl="5">
      <w:start w:val="1"/>
      <w:numFmt w:val="lowerRoman"/>
      <w:isLgl w:val="false"/>
      <w:suff w:val="tab"/>
      <w:lvlText w:val="%6."/>
      <w:lvlJc w:val="right"/>
      <w:pPr>
        <w:ind w:left="4665" w:hanging="180"/>
      </w:pPr>
      <w:rPr>
        <w:rFonts w:cs="Times New Roman"/>
      </w:rPr>
    </w:lvl>
    <w:lvl w:ilvl="6">
      <w:start w:val="1"/>
      <w:numFmt w:val="decimal"/>
      <w:isLgl w:val="false"/>
      <w:suff w:val="tab"/>
      <w:lvlText w:val="%7."/>
      <w:lvlJc w:val="left"/>
      <w:pPr>
        <w:ind w:left="5385" w:hanging="360"/>
      </w:pPr>
      <w:rPr>
        <w:rFonts w:cs="Times New Roman"/>
      </w:rPr>
    </w:lvl>
    <w:lvl w:ilvl="7">
      <w:start w:val="1"/>
      <w:numFmt w:val="lowerLetter"/>
      <w:isLgl w:val="false"/>
      <w:suff w:val="tab"/>
      <w:lvlText w:val="%8."/>
      <w:lvlJc w:val="left"/>
      <w:pPr>
        <w:ind w:left="6105" w:hanging="360"/>
      </w:pPr>
      <w:rPr>
        <w:rFonts w:cs="Times New Roman"/>
      </w:rPr>
    </w:lvl>
    <w:lvl w:ilvl="8">
      <w:start w:val="1"/>
      <w:numFmt w:val="lowerRoman"/>
      <w:isLgl w:val="false"/>
      <w:suff w:val="tab"/>
      <w:lvlText w:val="%9."/>
      <w:lvlJc w:val="right"/>
      <w:pPr>
        <w:ind w:left="6825" w:hanging="180"/>
      </w:pPr>
      <w:rPr>
        <w:rFonts w:cs="Times New Roman"/>
      </w:rPr>
    </w:lvl>
  </w:abstractNum>
  <w:abstractNum w:abstractNumId="18">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9">
    <w:multiLevelType w:val="hybridMultilevel"/>
    <w:lvl w:ilvl="0">
      <w:start w:val="1"/>
      <w:numFmt w:val="decimal"/>
      <w:isLgl w:val="false"/>
      <w:suff w:val="space"/>
      <w:lvlText w:val="%1."/>
      <w:lvlJc w:val="left"/>
      <w:pPr>
        <w:ind w:left="502" w:hanging="360"/>
      </w:pPr>
      <w:rPr>
        <w:rFonts w:hint="default" w:ascii="Times New Roman" w:hAnsi="Times New Roman" w:cs="Times New Roman"/>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0">
    <w:multiLevelType w:val="hybridMultilevel"/>
    <w:lvl w:ilvl="0">
      <w:start w:val="1"/>
      <w:numFmt w:val="upperRoman"/>
      <w:isLgl w:val="false"/>
      <w:suff w:val="tab"/>
      <w:lvlText w:val="%1."/>
      <w:lvlJc w:val="right"/>
      <w:pPr>
        <w:ind w:left="450" w:hanging="450"/>
      </w:pPr>
      <w:rPr>
        <w:rFonts w:hint="default"/>
      </w:rPr>
    </w:lvl>
    <w:lvl w:ilvl="1">
      <w:start w:val="1"/>
      <w:numFmt w:val="decimal"/>
      <w:isLgl w:val="false"/>
      <w:suff w:val="tab"/>
      <w:lvlText w:val="%1.%2."/>
      <w:lvlJc w:val="left"/>
      <w:pPr>
        <w:ind w:left="2008" w:hanging="720"/>
      </w:pPr>
      <w:rPr>
        <w:rFonts w:hint="default"/>
      </w:rPr>
    </w:lvl>
    <w:lvl w:ilvl="2">
      <w:start w:val="1"/>
      <w:numFmt w:val="decimal"/>
      <w:isLgl w:val="false"/>
      <w:suff w:val="tab"/>
      <w:lvlText w:val="%1.%2.%3."/>
      <w:lvlJc w:val="left"/>
      <w:pPr>
        <w:ind w:left="3296" w:hanging="720"/>
      </w:pPr>
      <w:rPr>
        <w:rFonts w:hint="default"/>
      </w:rPr>
    </w:lvl>
    <w:lvl w:ilvl="3">
      <w:start w:val="1"/>
      <w:numFmt w:val="decimal"/>
      <w:isLgl w:val="false"/>
      <w:suff w:val="tab"/>
      <w:lvlText w:val="%1.%2.%3.%4."/>
      <w:lvlJc w:val="left"/>
      <w:pPr>
        <w:ind w:left="4944" w:hanging="1080"/>
      </w:pPr>
      <w:rPr>
        <w:rFonts w:hint="default"/>
      </w:rPr>
    </w:lvl>
    <w:lvl w:ilvl="4">
      <w:start w:val="1"/>
      <w:numFmt w:val="decimal"/>
      <w:isLgl w:val="false"/>
      <w:suff w:val="tab"/>
      <w:lvlText w:val="%1.%2.%3.%4.%5."/>
      <w:lvlJc w:val="left"/>
      <w:pPr>
        <w:ind w:left="6232" w:hanging="1080"/>
      </w:pPr>
      <w:rPr>
        <w:rFonts w:hint="default"/>
      </w:rPr>
    </w:lvl>
    <w:lvl w:ilvl="5">
      <w:start w:val="1"/>
      <w:numFmt w:val="decimal"/>
      <w:isLgl w:val="false"/>
      <w:suff w:val="tab"/>
      <w:lvlText w:val="%1.%2.%3.%4.%5.%6."/>
      <w:lvlJc w:val="left"/>
      <w:pPr>
        <w:ind w:left="7880" w:hanging="1440"/>
      </w:pPr>
      <w:rPr>
        <w:rFonts w:hint="default"/>
      </w:rPr>
    </w:lvl>
    <w:lvl w:ilvl="6">
      <w:start w:val="1"/>
      <w:numFmt w:val="decimal"/>
      <w:isLgl w:val="false"/>
      <w:suff w:val="tab"/>
      <w:lvlText w:val="%1.%2.%3.%4.%5.%6.%7."/>
      <w:lvlJc w:val="left"/>
      <w:pPr>
        <w:ind w:left="9528" w:hanging="1800"/>
      </w:pPr>
      <w:rPr>
        <w:rFonts w:hint="default"/>
      </w:rPr>
    </w:lvl>
    <w:lvl w:ilvl="7">
      <w:start w:val="1"/>
      <w:numFmt w:val="decimal"/>
      <w:isLgl w:val="false"/>
      <w:suff w:val="tab"/>
      <w:lvlText w:val="%1.%2.%3.%4.%5.%6.%7.%8."/>
      <w:lvlJc w:val="left"/>
      <w:pPr>
        <w:ind w:left="10816" w:hanging="1800"/>
      </w:pPr>
      <w:rPr>
        <w:rFonts w:hint="default"/>
      </w:rPr>
    </w:lvl>
    <w:lvl w:ilvl="8">
      <w:start w:val="1"/>
      <w:numFmt w:val="decimal"/>
      <w:isLgl w:val="false"/>
      <w:suff w:val="tab"/>
      <w:lvlText w:val="%1.%2.%3.%4.%5.%6.%7.%8.%9."/>
      <w:lvlJc w:val="left"/>
      <w:pPr>
        <w:ind w:left="12464" w:hanging="2160"/>
      </w:pPr>
      <w:rPr>
        <w:rFonts w:hint="default"/>
      </w:rPr>
    </w:lvl>
  </w:abstractNum>
  <w:abstractNum w:abstractNumId="21">
    <w:multiLevelType w:val="hybridMultilevel"/>
    <w:lvl w:ilvl="0">
      <w:start w:val="1"/>
      <w:numFmt w:val="decimal"/>
      <w:isLgl w:val="false"/>
      <w:suff w:val="space"/>
      <w:lvlText w:val="%1."/>
      <w:lvlJc w:val="left"/>
      <w:pPr>
        <w:ind w:left="1418" w:hanging="360"/>
      </w:pPr>
      <w:rPr>
        <w:rFonts w:hint="default"/>
      </w:rPr>
    </w:lvl>
    <w:lvl w:ilvl="1">
      <w:start w:val="1"/>
      <w:numFmt w:val="decimal"/>
      <w:isLgl/>
      <w:suff w:val="space"/>
      <w:lvlText w:val="%1.%2."/>
      <w:lvlJc w:val="left"/>
      <w:pPr>
        <w:ind w:left="1699" w:hanging="720"/>
      </w:pPr>
      <w:rPr>
        <w:rFonts w:hint="default"/>
        <w:color w:val="auto"/>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138" w:hanging="1080"/>
      </w:pPr>
      <w:rPr>
        <w:rFonts w:hint="default"/>
      </w:rPr>
    </w:lvl>
    <w:lvl w:ilvl="4">
      <w:start w:val="1"/>
      <w:numFmt w:val="decimal"/>
      <w:isLgl/>
      <w:suff w:val="tab"/>
      <w:lvlText w:val="%1.%2.%3.%4.%5."/>
      <w:lvlJc w:val="left"/>
      <w:pPr>
        <w:ind w:left="2138" w:hanging="1080"/>
      </w:pPr>
      <w:rPr>
        <w:rFonts w:hint="default"/>
      </w:rPr>
    </w:lvl>
    <w:lvl w:ilvl="5">
      <w:start w:val="1"/>
      <w:numFmt w:val="decimal"/>
      <w:isLgl/>
      <w:suff w:val="tab"/>
      <w:lvlText w:val="%1.%2.%3.%4.%5.%6."/>
      <w:lvlJc w:val="left"/>
      <w:pPr>
        <w:ind w:left="2498" w:hanging="1440"/>
      </w:pPr>
      <w:rPr>
        <w:rFonts w:hint="default"/>
      </w:rPr>
    </w:lvl>
    <w:lvl w:ilvl="6">
      <w:start w:val="1"/>
      <w:numFmt w:val="decimal"/>
      <w:isLgl/>
      <w:suff w:val="tab"/>
      <w:lvlText w:val="%1.%2.%3.%4.%5.%6.%7."/>
      <w:lvlJc w:val="left"/>
      <w:pPr>
        <w:ind w:left="2858" w:hanging="1800"/>
      </w:pPr>
      <w:rPr>
        <w:rFonts w:hint="default"/>
      </w:rPr>
    </w:lvl>
    <w:lvl w:ilvl="7">
      <w:start w:val="1"/>
      <w:numFmt w:val="decimal"/>
      <w:isLgl/>
      <w:suff w:val="tab"/>
      <w:lvlText w:val="%1.%2.%3.%4.%5.%6.%7.%8."/>
      <w:lvlJc w:val="left"/>
      <w:pPr>
        <w:ind w:left="2858" w:hanging="1800"/>
      </w:pPr>
      <w:rPr>
        <w:rFonts w:hint="default"/>
      </w:rPr>
    </w:lvl>
    <w:lvl w:ilvl="8">
      <w:start w:val="1"/>
      <w:numFmt w:val="decimal"/>
      <w:isLgl/>
      <w:suff w:val="tab"/>
      <w:lvlText w:val="%1.%2.%3.%4.%5.%6.%7.%8.%9."/>
      <w:lvlJc w:val="left"/>
      <w:pPr>
        <w:ind w:left="3218" w:hanging="2160"/>
      </w:pPr>
      <w:rPr>
        <w:rFonts w:hint="default"/>
      </w:rPr>
    </w:lvl>
  </w:abstractNum>
  <w:abstractNum w:abstractNumId="22">
    <w:multiLevelType w:val="hybridMultilevel"/>
    <w:lvl w:ilvl="0">
      <w:start w:val="5"/>
      <w:numFmt w:val="decimal"/>
      <w:isLgl w:val="false"/>
      <w:suff w:val="tab"/>
      <w:lvlText w:val="%1."/>
      <w:lvlJc w:val="left"/>
      <w:pPr>
        <w:ind w:left="450" w:hanging="450"/>
      </w:pPr>
      <w:rPr>
        <w:rFonts w:hint="default"/>
      </w:rPr>
    </w:lvl>
    <w:lvl w:ilvl="1">
      <w:start w:val="7"/>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3">
    <w:multiLevelType w:val="hybridMultilevel"/>
    <w:lvl w:ilvl="0">
      <w:start w:val="1"/>
      <w:numFmt w:val="upperRoman"/>
      <w:isLgl w:val="false"/>
      <w:suff w:val="space"/>
      <w:lvlText w:val="%1."/>
      <w:lvlJc w:val="right"/>
      <w:pPr>
        <w:ind w:left="360" w:hanging="360"/>
      </w:pPr>
      <w:rPr>
        <w:rFonts w:hint="default"/>
      </w:rPr>
    </w:lvl>
    <w:lvl w:ilvl="1">
      <w:start w:val="1"/>
      <w:numFmt w:val="decimal"/>
      <w:isLgl/>
      <w:suff w:val="tab"/>
      <w:lvlText w:val="%1.%2."/>
      <w:lvlJc w:val="left"/>
      <w:pPr>
        <w:ind w:left="4199" w:hanging="720"/>
      </w:pPr>
      <w:rPr>
        <w:rFonts w:hint="default"/>
      </w:rPr>
    </w:lvl>
    <w:lvl w:ilvl="2">
      <w:start w:val="1"/>
      <w:numFmt w:val="decimal"/>
      <w:isLgl/>
      <w:suff w:val="tab"/>
      <w:lvlText w:val="%1.%2.%3."/>
      <w:lvlJc w:val="left"/>
      <w:pPr>
        <w:ind w:left="4199" w:hanging="720"/>
      </w:pPr>
      <w:rPr>
        <w:rFonts w:hint="default"/>
      </w:rPr>
    </w:lvl>
    <w:lvl w:ilvl="3">
      <w:start w:val="1"/>
      <w:numFmt w:val="decimal"/>
      <w:isLgl/>
      <w:suff w:val="tab"/>
      <w:lvlText w:val="%1.%2.%3.%4."/>
      <w:lvlJc w:val="left"/>
      <w:pPr>
        <w:ind w:left="4559" w:hanging="1080"/>
      </w:pPr>
      <w:rPr>
        <w:rFonts w:hint="default"/>
      </w:rPr>
    </w:lvl>
    <w:lvl w:ilvl="4">
      <w:start w:val="1"/>
      <w:numFmt w:val="decimal"/>
      <w:isLgl/>
      <w:suff w:val="tab"/>
      <w:lvlText w:val="%1.%2.%3.%4.%5."/>
      <w:lvlJc w:val="left"/>
      <w:pPr>
        <w:ind w:left="4559" w:hanging="1080"/>
      </w:pPr>
      <w:rPr>
        <w:rFonts w:hint="default"/>
      </w:rPr>
    </w:lvl>
    <w:lvl w:ilvl="5">
      <w:start w:val="1"/>
      <w:numFmt w:val="decimal"/>
      <w:isLgl/>
      <w:suff w:val="tab"/>
      <w:lvlText w:val="%1.%2.%3.%4.%5.%6."/>
      <w:lvlJc w:val="left"/>
      <w:pPr>
        <w:ind w:left="4919" w:hanging="1440"/>
      </w:pPr>
      <w:rPr>
        <w:rFonts w:hint="default"/>
      </w:rPr>
    </w:lvl>
    <w:lvl w:ilvl="6">
      <w:start w:val="1"/>
      <w:numFmt w:val="decimal"/>
      <w:isLgl/>
      <w:suff w:val="tab"/>
      <w:lvlText w:val="%1.%2.%3.%4.%5.%6.%7."/>
      <w:lvlJc w:val="left"/>
      <w:pPr>
        <w:ind w:left="5279" w:hanging="1800"/>
      </w:pPr>
      <w:rPr>
        <w:rFonts w:hint="default"/>
      </w:rPr>
    </w:lvl>
    <w:lvl w:ilvl="7">
      <w:start w:val="1"/>
      <w:numFmt w:val="decimal"/>
      <w:isLgl/>
      <w:suff w:val="tab"/>
      <w:lvlText w:val="%1.%2.%3.%4.%5.%6.%7.%8."/>
      <w:lvlJc w:val="left"/>
      <w:pPr>
        <w:ind w:left="5279" w:hanging="1800"/>
      </w:pPr>
      <w:rPr>
        <w:rFonts w:hint="default"/>
      </w:rPr>
    </w:lvl>
    <w:lvl w:ilvl="8">
      <w:start w:val="1"/>
      <w:numFmt w:val="decimal"/>
      <w:isLgl/>
      <w:suff w:val="tab"/>
      <w:lvlText w:val="%1.%2.%3.%4.%5.%6.%7.%8.%9."/>
      <w:lvlJc w:val="left"/>
      <w:pPr>
        <w:ind w:left="5639" w:hanging="2160"/>
      </w:pPr>
      <w:rPr>
        <w:rFonts w:hint="default"/>
      </w:rPr>
    </w:lvl>
  </w:abstractNum>
  <w:abstractNum w:abstractNumId="24">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5">
    <w:multiLevelType w:val="hybridMultilevel"/>
    <w:lvl w:ilvl="0">
      <w:start w:val="1"/>
      <w:numFmt w:val="decimal"/>
      <w:isLgl w:val="false"/>
      <w:suff w:val="space"/>
      <w:lvlText w:val="%1."/>
      <w:lvlJc w:val="left"/>
      <w:pPr>
        <w:ind w:left="502" w:hanging="360"/>
      </w:pPr>
      <w:rPr>
        <w:rFonts w:hint="default"/>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5"/>
      <w:numFmt w:val="decimal"/>
      <w:isLgl w:val="false"/>
      <w:suff w:val="tab"/>
      <w:lvlText w:val="%1."/>
      <w:lvlJc w:val="left"/>
      <w:pPr>
        <w:ind w:left="450" w:hanging="45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8">
    <w:multiLevelType w:val="hybridMultilevel"/>
    <w:lvl w:ilvl="0">
      <w:start w:val="2"/>
      <w:numFmt w:val="decimal"/>
      <w:isLgl w:val="false"/>
      <w:suff w:val="space"/>
      <w:lvlText w:val="%1."/>
      <w:lvlJc w:val="left"/>
      <w:pPr>
        <w:ind w:left="450" w:hanging="450"/>
      </w:pPr>
      <w:rPr>
        <w:rFonts w:hint="default"/>
      </w:rPr>
    </w:lvl>
    <w:lvl w:ilvl="1">
      <w:start w:val="1"/>
      <w:numFmt w:val="decimal"/>
      <w:isLgl w:val="false"/>
      <w:suff w:val="tab"/>
      <w:lvlText w:val="%1.%2."/>
      <w:lvlJc w:val="left"/>
      <w:pPr>
        <w:ind w:left="1480" w:hanging="720"/>
      </w:pPr>
      <w:rPr>
        <w:rFonts w:hint="default"/>
      </w:rPr>
    </w:lvl>
    <w:lvl w:ilvl="2">
      <w:start w:val="1"/>
      <w:numFmt w:val="decimal"/>
      <w:isLgl w:val="false"/>
      <w:suff w:val="tab"/>
      <w:lvlText w:val="%1.%2.%3."/>
      <w:lvlJc w:val="left"/>
      <w:pPr>
        <w:ind w:left="2240" w:hanging="720"/>
      </w:pPr>
      <w:rPr>
        <w:rFonts w:hint="default"/>
      </w:rPr>
    </w:lvl>
    <w:lvl w:ilvl="3">
      <w:start w:val="1"/>
      <w:numFmt w:val="decimal"/>
      <w:isLgl w:val="false"/>
      <w:suff w:val="tab"/>
      <w:lvlText w:val="%1.%2.%3.%4."/>
      <w:lvlJc w:val="left"/>
      <w:pPr>
        <w:ind w:left="3360" w:hanging="1080"/>
      </w:pPr>
      <w:rPr>
        <w:rFonts w:hint="default"/>
      </w:rPr>
    </w:lvl>
    <w:lvl w:ilvl="4">
      <w:start w:val="1"/>
      <w:numFmt w:val="decimal"/>
      <w:isLgl w:val="false"/>
      <w:suff w:val="tab"/>
      <w:lvlText w:val="%1.%2.%3.%4.%5."/>
      <w:lvlJc w:val="left"/>
      <w:pPr>
        <w:ind w:left="4120" w:hanging="1080"/>
      </w:pPr>
      <w:rPr>
        <w:rFonts w:hint="default"/>
      </w:rPr>
    </w:lvl>
    <w:lvl w:ilvl="5">
      <w:start w:val="1"/>
      <w:numFmt w:val="decimal"/>
      <w:isLgl w:val="false"/>
      <w:suff w:val="tab"/>
      <w:lvlText w:val="%1.%2.%3.%4.%5.%6."/>
      <w:lvlJc w:val="left"/>
      <w:pPr>
        <w:ind w:left="5240" w:hanging="1440"/>
      </w:pPr>
      <w:rPr>
        <w:rFonts w:hint="default"/>
      </w:rPr>
    </w:lvl>
    <w:lvl w:ilvl="6">
      <w:start w:val="1"/>
      <w:numFmt w:val="decimal"/>
      <w:isLgl w:val="false"/>
      <w:suff w:val="tab"/>
      <w:lvlText w:val="%1.%2.%3.%4.%5.%6.%7."/>
      <w:lvlJc w:val="left"/>
      <w:pPr>
        <w:ind w:left="6360" w:hanging="1800"/>
      </w:pPr>
      <w:rPr>
        <w:rFonts w:hint="default"/>
      </w:rPr>
    </w:lvl>
    <w:lvl w:ilvl="7">
      <w:start w:val="1"/>
      <w:numFmt w:val="decimal"/>
      <w:isLgl w:val="false"/>
      <w:suff w:val="tab"/>
      <w:lvlText w:val="%1.%2.%3.%4.%5.%6.%7.%8."/>
      <w:lvlJc w:val="left"/>
      <w:pPr>
        <w:ind w:left="7120" w:hanging="1800"/>
      </w:pPr>
      <w:rPr>
        <w:rFonts w:hint="default"/>
      </w:rPr>
    </w:lvl>
    <w:lvl w:ilvl="8">
      <w:start w:val="1"/>
      <w:numFmt w:val="decimal"/>
      <w:isLgl w:val="false"/>
      <w:suff w:val="tab"/>
      <w:lvlText w:val="%1.%2.%3.%4.%5.%6.%7.%8.%9."/>
      <w:lvlJc w:val="left"/>
      <w:pPr>
        <w:ind w:left="8240" w:hanging="2160"/>
      </w:pPr>
      <w:rPr>
        <w:rFonts w:hint="default"/>
      </w:rPr>
    </w:lvl>
  </w:abstractNum>
  <w:abstractNum w:abstractNumId="2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
      <w:numFmt w:val="decimal"/>
      <w:isLgl w:val="false"/>
      <w:suff w:val="space"/>
      <w:lvlText w:val="%1."/>
      <w:lvlJc w:val="left"/>
      <w:pPr>
        <w:ind w:left="1431" w:hanging="360"/>
      </w:pPr>
      <w:rPr>
        <w:rFonts w:hint="default"/>
      </w:rPr>
    </w:lvl>
    <w:lvl w:ilvl="1">
      <w:start w:val="1"/>
      <w:numFmt w:val="decimal"/>
      <w:isLgl/>
      <w:suff w:val="space"/>
      <w:lvlText w:val="%1.%2."/>
      <w:lvlJc w:val="left"/>
      <w:pPr>
        <w:ind w:left="1712" w:hanging="720"/>
      </w:pPr>
      <w:rPr>
        <w:rFonts w:hint="default"/>
        <w:color w:val="auto"/>
      </w:rPr>
    </w:lvl>
    <w:lvl w:ilvl="2">
      <w:start w:val="1"/>
      <w:numFmt w:val="decimal"/>
      <w:isLgl/>
      <w:suff w:val="tab"/>
      <w:lvlText w:val="%1.%2.%3."/>
      <w:lvlJc w:val="left"/>
      <w:pPr>
        <w:ind w:left="1791" w:hanging="720"/>
      </w:pPr>
      <w:rPr>
        <w:rFonts w:hint="default"/>
      </w:rPr>
    </w:lvl>
    <w:lvl w:ilvl="3">
      <w:start w:val="1"/>
      <w:numFmt w:val="decimal"/>
      <w:isLgl/>
      <w:suff w:val="tab"/>
      <w:lvlText w:val="%1.%2.%3.%4."/>
      <w:lvlJc w:val="left"/>
      <w:pPr>
        <w:ind w:left="2151" w:hanging="1080"/>
      </w:pPr>
      <w:rPr>
        <w:rFonts w:hint="default"/>
      </w:rPr>
    </w:lvl>
    <w:lvl w:ilvl="4">
      <w:start w:val="1"/>
      <w:numFmt w:val="decimal"/>
      <w:isLgl/>
      <w:suff w:val="tab"/>
      <w:lvlText w:val="%1.%2.%3.%4.%5."/>
      <w:lvlJc w:val="left"/>
      <w:pPr>
        <w:ind w:left="2151" w:hanging="1080"/>
      </w:pPr>
      <w:rPr>
        <w:rFonts w:hint="default"/>
      </w:rPr>
    </w:lvl>
    <w:lvl w:ilvl="5">
      <w:start w:val="1"/>
      <w:numFmt w:val="decimal"/>
      <w:isLgl/>
      <w:suff w:val="tab"/>
      <w:lvlText w:val="%1.%2.%3.%4.%5.%6."/>
      <w:lvlJc w:val="left"/>
      <w:pPr>
        <w:ind w:left="2511" w:hanging="1440"/>
      </w:pPr>
      <w:rPr>
        <w:rFonts w:hint="default"/>
      </w:rPr>
    </w:lvl>
    <w:lvl w:ilvl="6">
      <w:start w:val="1"/>
      <w:numFmt w:val="decimal"/>
      <w:isLgl/>
      <w:suff w:val="tab"/>
      <w:lvlText w:val="%1.%2.%3.%4.%5.%6.%7."/>
      <w:lvlJc w:val="left"/>
      <w:pPr>
        <w:ind w:left="2871" w:hanging="1800"/>
      </w:pPr>
      <w:rPr>
        <w:rFonts w:hint="default"/>
      </w:rPr>
    </w:lvl>
    <w:lvl w:ilvl="7">
      <w:start w:val="1"/>
      <w:numFmt w:val="decimal"/>
      <w:isLgl/>
      <w:suff w:val="tab"/>
      <w:lvlText w:val="%1.%2.%3.%4.%5.%6.%7.%8."/>
      <w:lvlJc w:val="left"/>
      <w:pPr>
        <w:ind w:left="2871" w:hanging="1800"/>
      </w:pPr>
      <w:rPr>
        <w:rFonts w:hint="default"/>
      </w:rPr>
    </w:lvl>
    <w:lvl w:ilvl="8">
      <w:start w:val="1"/>
      <w:numFmt w:val="decimal"/>
      <w:isLgl/>
      <w:suff w:val="tab"/>
      <w:lvlText w:val="%1.%2.%3.%4.%5.%6.%7.%8.%9."/>
      <w:lvlJc w:val="left"/>
      <w:pPr>
        <w:ind w:left="3231" w:hanging="2160"/>
      </w:pPr>
      <w:rPr>
        <w:rFonts w:hint="default"/>
      </w:rPr>
    </w:lvl>
  </w:abstractNum>
  <w:abstractNum w:abstractNumId="31">
    <w:multiLevelType w:val="hybridMultilevel"/>
    <w:lvl w:ilvl="0">
      <w:start w:val="1"/>
      <w:numFmt w:val="decimal"/>
      <w:isLgl w:val="false"/>
      <w:suff w:val="space"/>
      <w:lvlText w:val="%1."/>
      <w:lvlJc w:val="left"/>
      <w:pPr>
        <w:ind w:left="1212" w:hanging="360"/>
      </w:pPr>
      <w:rPr>
        <w:rFonts w:hint="default"/>
      </w:rPr>
    </w:lvl>
    <w:lvl w:ilvl="1">
      <w:start w:val="1"/>
      <w:numFmt w:val="decimal"/>
      <w:isLgl/>
      <w:suff w:val="space"/>
      <w:lvlText w:val="%1.%2."/>
      <w:lvlJc w:val="left"/>
      <w:pPr>
        <w:ind w:left="1572" w:hanging="720"/>
      </w:pPr>
      <w:rPr>
        <w:rFonts w:hint="default"/>
      </w:rPr>
    </w:lvl>
    <w:lvl w:ilvl="2">
      <w:start w:val="1"/>
      <w:numFmt w:val="decimal"/>
      <w:isLgl/>
      <w:suff w:val="tab"/>
      <w:lvlText w:val="%1.%2.%3."/>
      <w:lvlJc w:val="left"/>
      <w:pPr>
        <w:ind w:left="1572" w:hanging="720"/>
      </w:pPr>
      <w:rPr>
        <w:rFonts w:hint="default"/>
      </w:rPr>
    </w:lvl>
    <w:lvl w:ilvl="3">
      <w:start w:val="1"/>
      <w:numFmt w:val="decimal"/>
      <w:isLgl/>
      <w:suff w:val="tab"/>
      <w:lvlText w:val="%1.%2.%3.%4."/>
      <w:lvlJc w:val="left"/>
      <w:pPr>
        <w:ind w:left="1932" w:hanging="1080"/>
      </w:pPr>
      <w:rPr>
        <w:rFonts w:hint="default"/>
      </w:rPr>
    </w:lvl>
    <w:lvl w:ilvl="4">
      <w:start w:val="1"/>
      <w:numFmt w:val="decimal"/>
      <w:isLgl/>
      <w:suff w:val="tab"/>
      <w:lvlText w:val="%1.%2.%3.%4.%5."/>
      <w:lvlJc w:val="left"/>
      <w:pPr>
        <w:ind w:left="1932" w:hanging="1080"/>
      </w:pPr>
      <w:rPr>
        <w:rFonts w:hint="default"/>
      </w:rPr>
    </w:lvl>
    <w:lvl w:ilvl="5">
      <w:start w:val="1"/>
      <w:numFmt w:val="decimal"/>
      <w:isLgl/>
      <w:suff w:val="tab"/>
      <w:lvlText w:val="%1.%2.%3.%4.%5.%6."/>
      <w:lvlJc w:val="left"/>
      <w:pPr>
        <w:ind w:left="2292" w:hanging="1440"/>
      </w:pPr>
      <w:rPr>
        <w:rFonts w:hint="default"/>
      </w:rPr>
    </w:lvl>
    <w:lvl w:ilvl="6">
      <w:start w:val="1"/>
      <w:numFmt w:val="decimal"/>
      <w:isLgl/>
      <w:suff w:val="tab"/>
      <w:lvlText w:val="%1.%2.%3.%4.%5.%6.%7."/>
      <w:lvlJc w:val="left"/>
      <w:pPr>
        <w:ind w:left="2652" w:hanging="1800"/>
      </w:pPr>
      <w:rPr>
        <w:rFonts w:hint="default"/>
      </w:rPr>
    </w:lvl>
    <w:lvl w:ilvl="7">
      <w:start w:val="1"/>
      <w:numFmt w:val="decimal"/>
      <w:isLgl/>
      <w:suff w:val="tab"/>
      <w:lvlText w:val="%1.%2.%3.%4.%5.%6.%7.%8."/>
      <w:lvlJc w:val="left"/>
      <w:pPr>
        <w:ind w:left="2652" w:hanging="1800"/>
      </w:pPr>
      <w:rPr>
        <w:rFonts w:hint="default"/>
      </w:rPr>
    </w:lvl>
    <w:lvl w:ilvl="8">
      <w:start w:val="1"/>
      <w:numFmt w:val="decimal"/>
      <w:isLgl/>
      <w:suff w:val="tab"/>
      <w:lvlText w:val="%1.%2.%3.%4.%5.%6.%7.%8.%9."/>
      <w:lvlJc w:val="left"/>
      <w:pPr>
        <w:ind w:left="3012" w:hanging="2160"/>
      </w:pPr>
      <w:rPr>
        <w:rFonts w:hint="default"/>
      </w:rPr>
    </w:lvl>
  </w:abstractNum>
  <w:abstractNum w:abstractNumId="3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3">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1430"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34">
    <w:multiLevelType w:val="hybridMultilevel"/>
    <w:lvl w:ilvl="0">
      <w:start w:val="1"/>
      <w:numFmt w:val="upperRoman"/>
      <w:isLgl w:val="false"/>
      <w:suff w:val="space"/>
      <w:lvlText w:val="%1."/>
      <w:lvlJc w:val="right"/>
      <w:pPr>
        <w:ind w:left="450" w:hanging="450"/>
      </w:pPr>
      <w:rPr>
        <w:rFonts w:hint="default"/>
      </w:rPr>
    </w:lvl>
    <w:lvl w:ilvl="1">
      <w:start w:val="1"/>
      <w:numFmt w:val="decimal"/>
      <w:isLgl w:val="false"/>
      <w:suff w:val="tab"/>
      <w:lvlText w:val="%1.%2."/>
      <w:lvlJc w:val="left"/>
      <w:pPr>
        <w:ind w:left="1430"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35">
    <w:multiLevelType w:val="hybridMultilevel"/>
    <w:lvl w:ilvl="0">
      <w:start w:val="1"/>
      <w:numFmt w:val="decimal"/>
      <w:isLgl w:val="false"/>
      <w:suff w:val="tab"/>
      <w:lvlText w:val="%1."/>
      <w:lvlJc w:val="left"/>
      <w:pPr>
        <w:ind w:left="3479" w:hanging="360"/>
      </w:pPr>
      <w:rPr>
        <w:rFonts w:hint="default"/>
      </w:rPr>
    </w:lvl>
    <w:lvl w:ilvl="1">
      <w:start w:val="1"/>
      <w:numFmt w:val="lowerLetter"/>
      <w:isLgl w:val="false"/>
      <w:suff w:val="tab"/>
      <w:lvlText w:val="%2."/>
      <w:lvlJc w:val="left"/>
      <w:pPr>
        <w:ind w:left="4199" w:hanging="360"/>
      </w:pPr>
    </w:lvl>
    <w:lvl w:ilvl="2">
      <w:start w:val="1"/>
      <w:numFmt w:val="lowerRoman"/>
      <w:isLgl w:val="false"/>
      <w:suff w:val="tab"/>
      <w:lvlText w:val="%3."/>
      <w:lvlJc w:val="right"/>
      <w:pPr>
        <w:ind w:left="4919" w:hanging="180"/>
      </w:pPr>
    </w:lvl>
    <w:lvl w:ilvl="3">
      <w:start w:val="1"/>
      <w:numFmt w:val="decimal"/>
      <w:isLgl w:val="false"/>
      <w:suff w:val="tab"/>
      <w:lvlText w:val="%4."/>
      <w:lvlJc w:val="left"/>
      <w:pPr>
        <w:ind w:left="5639" w:hanging="360"/>
      </w:pPr>
    </w:lvl>
    <w:lvl w:ilvl="4">
      <w:start w:val="1"/>
      <w:numFmt w:val="lowerLetter"/>
      <w:isLgl w:val="false"/>
      <w:suff w:val="tab"/>
      <w:lvlText w:val="%5."/>
      <w:lvlJc w:val="left"/>
      <w:pPr>
        <w:ind w:left="6359" w:hanging="360"/>
      </w:pPr>
    </w:lvl>
    <w:lvl w:ilvl="5">
      <w:start w:val="1"/>
      <w:numFmt w:val="lowerRoman"/>
      <w:isLgl w:val="false"/>
      <w:suff w:val="tab"/>
      <w:lvlText w:val="%6."/>
      <w:lvlJc w:val="right"/>
      <w:pPr>
        <w:ind w:left="7079" w:hanging="180"/>
      </w:pPr>
    </w:lvl>
    <w:lvl w:ilvl="6">
      <w:start w:val="1"/>
      <w:numFmt w:val="decimal"/>
      <w:isLgl w:val="false"/>
      <w:suff w:val="tab"/>
      <w:lvlText w:val="%7."/>
      <w:lvlJc w:val="left"/>
      <w:pPr>
        <w:ind w:left="7799" w:hanging="360"/>
      </w:pPr>
    </w:lvl>
    <w:lvl w:ilvl="7">
      <w:start w:val="1"/>
      <w:numFmt w:val="lowerLetter"/>
      <w:isLgl w:val="false"/>
      <w:suff w:val="tab"/>
      <w:lvlText w:val="%8."/>
      <w:lvlJc w:val="left"/>
      <w:pPr>
        <w:ind w:left="8519" w:hanging="360"/>
      </w:pPr>
    </w:lvl>
    <w:lvl w:ilvl="8">
      <w:start w:val="1"/>
      <w:numFmt w:val="lowerRoman"/>
      <w:isLgl w:val="false"/>
      <w:suff w:val="tab"/>
      <w:lvlText w:val="%9."/>
      <w:lvlJc w:val="right"/>
      <w:pPr>
        <w:ind w:left="9239" w:hanging="180"/>
      </w:pPr>
    </w:lvl>
  </w:abstractNum>
  <w:abstractNum w:abstractNumId="3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8">
    <w:multiLevelType w:val="hybridMultilevel"/>
    <w:lvl w:ilvl="0">
      <w:start w:val="1"/>
      <w:numFmt w:val="decimal"/>
      <w:isLgl w:val="false"/>
      <w:suff w:val="tab"/>
      <w:lvlText w:val="%1."/>
      <w:lvlJc w:val="left"/>
      <w:pPr>
        <w:ind w:left="1871" w:hanging="1020"/>
      </w:pPr>
      <w:rPr>
        <w:rFonts w:ascii="Times New Roman" w:hAnsi="Times New Roman" w:eastAsia="Calibri" w:cs="Times New Roman"/>
      </w:rPr>
    </w:lvl>
    <w:lvl w:ilvl="1">
      <w:start w:val="1"/>
      <w:numFmt w:val="decimal"/>
      <w:isLgl/>
      <w:suff w:val="tab"/>
      <w:lvlText w:val="%1.%2."/>
      <w:lvlJc w:val="left"/>
      <w:pPr>
        <w:ind w:left="2022" w:hanging="1455"/>
      </w:pPr>
      <w:rPr>
        <w:rFonts w:hint="default"/>
      </w:rPr>
    </w:lvl>
    <w:lvl w:ilvl="2">
      <w:start w:val="1"/>
      <w:numFmt w:val="decimal"/>
      <w:isLgl/>
      <w:suff w:val="tab"/>
      <w:lvlText w:val="%1.%2.%3."/>
      <w:lvlJc w:val="left"/>
      <w:pPr>
        <w:ind w:left="2164" w:hanging="1455"/>
      </w:pPr>
      <w:rPr>
        <w:rFonts w:hint="default"/>
      </w:rPr>
    </w:lvl>
    <w:lvl w:ilvl="3">
      <w:start w:val="1"/>
      <w:numFmt w:val="decimal"/>
      <w:isLgl/>
      <w:suff w:val="tab"/>
      <w:lvlText w:val="%1.%2.%3.%4."/>
      <w:lvlJc w:val="left"/>
      <w:pPr>
        <w:ind w:left="2164" w:hanging="1455"/>
      </w:pPr>
      <w:rPr>
        <w:rFonts w:hint="default"/>
      </w:rPr>
    </w:lvl>
    <w:lvl w:ilvl="4">
      <w:start w:val="1"/>
      <w:numFmt w:val="decimal"/>
      <w:isLgl/>
      <w:suff w:val="tab"/>
      <w:lvlText w:val="%1.%2.%3.%4.%5."/>
      <w:lvlJc w:val="left"/>
      <w:pPr>
        <w:ind w:left="2164" w:hanging="1455"/>
      </w:pPr>
      <w:rPr>
        <w:rFonts w:hint="default"/>
      </w:rPr>
    </w:lvl>
    <w:lvl w:ilvl="5">
      <w:start w:val="1"/>
      <w:numFmt w:val="decimal"/>
      <w:isLgl/>
      <w:suff w:val="tab"/>
      <w:lvlText w:val="%1.%2.%3.%4.%5.%6."/>
      <w:lvlJc w:val="left"/>
      <w:pPr>
        <w:ind w:left="2164" w:hanging="1455"/>
      </w:pPr>
      <w:rPr>
        <w:rFonts w:hint="default"/>
      </w:rPr>
    </w:lvl>
    <w:lvl w:ilvl="6">
      <w:start w:val="1"/>
      <w:numFmt w:val="decimal"/>
      <w:isLgl/>
      <w:suff w:val="tab"/>
      <w:lvlText w:val="%1.%2.%3.%4.%5.%6.%7."/>
      <w:lvlJc w:val="left"/>
      <w:pPr>
        <w:ind w:left="2509" w:hanging="1800"/>
      </w:pPr>
      <w:rPr>
        <w:rFonts w:hint="default"/>
      </w:rPr>
    </w:lvl>
    <w:lvl w:ilvl="7">
      <w:start w:val="1"/>
      <w:numFmt w:val="decimal"/>
      <w:isLgl/>
      <w:suff w:val="tab"/>
      <w:lvlText w:val="%1.%2.%3.%4.%5.%6.%7.%8."/>
      <w:lvlJc w:val="left"/>
      <w:pPr>
        <w:ind w:left="2509" w:hanging="1800"/>
      </w:pPr>
      <w:rPr>
        <w:rFonts w:hint="default"/>
      </w:rPr>
    </w:lvl>
    <w:lvl w:ilvl="8">
      <w:start w:val="1"/>
      <w:numFmt w:val="decimal"/>
      <w:isLgl/>
      <w:suff w:val="tab"/>
      <w:lvlText w:val="%1.%2.%3.%4.%5.%6.%7.%8.%9."/>
      <w:lvlJc w:val="left"/>
      <w:pPr>
        <w:ind w:left="2869" w:hanging="2160"/>
      </w:pPr>
      <w:rPr>
        <w:rFonts w:hint="default"/>
      </w:rPr>
    </w:lvl>
  </w:abstractNum>
  <w:abstractNum w:abstractNumId="3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3"/>
        <w:szCs w:val="23"/>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0">
    <w:multiLevelType w:val="hybridMultilevel"/>
    <w:lvl w:ilvl="0">
      <w:start w:val="1"/>
      <w:numFmt w:val="decimal"/>
      <w:pStyle w:val="1191"/>
      <w:isLgl w:val="false"/>
      <w:suff w:val="tab"/>
      <w:lvlText w:val="%1."/>
      <w:lvlJc w:val="left"/>
      <w:pPr>
        <w:ind w:left="360" w:hanging="360"/>
      </w:pPr>
    </w:lvl>
    <w:lvl w:ilvl="1">
      <w:start w:val="1"/>
      <w:numFmt w:val="decimal"/>
      <w:pStyle w:val="1192"/>
      <w:isLgl w:val="false"/>
      <w:suff w:val="tab"/>
      <w:lvlText w:val="%1.%2."/>
      <w:lvlJc w:val="left"/>
      <w:pPr>
        <w:ind w:left="3126"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31"/>
  </w:num>
  <w:num w:numId="2">
    <w:abstractNumId w:val="19"/>
  </w:num>
  <w:num w:numId="3">
    <w:abstractNumId w:val="18"/>
  </w:num>
  <w:num w:numId="4">
    <w:abstractNumId w:val="0"/>
  </w:num>
  <w:num w:numId="5">
    <w:abstractNumId w:val="4"/>
  </w:num>
  <w:num w:numId="6">
    <w:abstractNumId w:val="1"/>
  </w:num>
  <w:num w:numId="7">
    <w:abstractNumId w:val="26"/>
  </w:num>
  <w:num w:numId="8">
    <w:abstractNumId w:val="11"/>
  </w:num>
  <w:num w:numId="9">
    <w:abstractNumId w:val="2"/>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6"/>
  </w:num>
  <w:num w:numId="14">
    <w:abstractNumId w:val="12"/>
  </w:num>
  <w:num w:numId="15">
    <w:abstractNumId w:val="15"/>
  </w:num>
  <w:num w:numId="16">
    <w:abstractNumId w:val="3"/>
  </w:num>
  <w:num w:numId="17">
    <w:abstractNumId w:val="6"/>
  </w:num>
  <w:num w:numId="18">
    <w:abstractNumId w:val="29"/>
  </w:num>
  <w:num w:numId="19">
    <w:abstractNumId w:val="37"/>
  </w:num>
  <w:num w:numId="20">
    <w:abstractNumId w:val="24"/>
  </w:num>
  <w:num w:numId="21">
    <w:abstractNumId w:val="9"/>
  </w:num>
  <w:num w:numId="22">
    <w:abstractNumId w:val="39"/>
  </w:num>
  <w:num w:numId="23">
    <w:abstractNumId w:val="32"/>
  </w:num>
  <w:num w:numId="24">
    <w:abstractNumId w:val="41"/>
  </w:num>
  <w:num w:numId="25">
    <w:abstractNumId w:val="28"/>
  </w:num>
  <w:num w:numId="26">
    <w:abstractNumId w:val="2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8"/>
  </w:num>
  <w:num w:numId="30">
    <w:abstractNumId w:val="7"/>
    <w:lvlOverride w:ilvl="0">
      <w:lvl w:ilvl="0">
        <w:start w:val="1"/>
        <w:numFmt w:val="decimal"/>
        <w:pStyle w:val="1190"/>
        <w:isLgl w:val="false"/>
        <w:suff w:val="tab"/>
        <w:lvlText w:val="%1."/>
        <w:lvlJc w:val="left"/>
        <w:pPr>
          <w:ind w:left="360" w:hanging="360"/>
          <w:tabs>
            <w:tab w:val="num" w:pos="360" w:leader="none"/>
          </w:tabs>
        </w:pPr>
        <w:rPr>
          <w:b/>
        </w:rPr>
      </w:lvl>
    </w:lvlOverride>
    <w:lvlOverride w:ilvl="1">
      <w:lvl w:ilvl="1">
        <w:start w:val="1"/>
        <w:numFmt w:val="decimal"/>
        <w:isLgl w:val="false"/>
        <w:suff w:val="tab"/>
        <w:lvlText w:val="%1.%2."/>
        <w:lvlJc w:val="left"/>
        <w:pPr>
          <w:ind w:left="1283" w:hanging="432"/>
          <w:tabs>
            <w:tab w:val="num" w:pos="1283" w:leader="none"/>
          </w:tabs>
        </w:pPr>
      </w:lvl>
    </w:lvlOverride>
    <w:lvlOverride w:ilvl="2">
      <w:lvl w:ilvl="2">
        <w:start w:val="1"/>
        <w:numFmt w:val="decimal"/>
        <w:isLgl w:val="false"/>
        <w:suff w:val="tab"/>
        <w:lvlText w:val="%1.%2.%3."/>
        <w:lvlJc w:val="left"/>
        <w:pPr>
          <w:ind w:left="1224" w:hanging="504"/>
          <w:tabs>
            <w:tab w:val="num" w:pos="1440" w:leader="none"/>
          </w:tabs>
        </w:pPr>
      </w:lvl>
    </w:lvlOverride>
    <w:lvlOverride w:ilvl="3">
      <w:lvl w:ilvl="3">
        <w:start w:val="1"/>
        <w:numFmt w:val="decimal"/>
        <w:isLgl w:val="false"/>
        <w:suff w:val="tab"/>
        <w:lvlText w:val="%1.%2.%3.%4."/>
        <w:lvlJc w:val="left"/>
        <w:pPr>
          <w:ind w:left="1728" w:hanging="648"/>
          <w:tabs>
            <w:tab w:val="num" w:pos="2160" w:leader="none"/>
          </w:tabs>
        </w:pPr>
      </w:lvl>
    </w:lvlOverride>
    <w:lvlOverride w:ilvl="4">
      <w:lvl w:ilvl="4">
        <w:start w:val="1"/>
        <w:numFmt w:val="decimal"/>
        <w:isLgl w:val="false"/>
        <w:suff w:val="tab"/>
        <w:lvlText w:val="%1.%2.%3.%4.%5."/>
        <w:lvlJc w:val="left"/>
        <w:pPr>
          <w:ind w:left="2232" w:hanging="792"/>
          <w:tabs>
            <w:tab w:val="num" w:pos="2520" w:leader="none"/>
          </w:tabs>
        </w:pPr>
      </w:lvl>
    </w:lvlOverride>
    <w:lvlOverride w:ilvl="5">
      <w:lvl w:ilvl="5">
        <w:start w:val="1"/>
        <w:numFmt w:val="decimal"/>
        <w:isLgl w:val="false"/>
        <w:suff w:val="tab"/>
        <w:lvlText w:val="%1.%2.%3.%4.%5.%6."/>
        <w:lvlJc w:val="left"/>
        <w:pPr>
          <w:ind w:left="2736" w:hanging="936"/>
          <w:tabs>
            <w:tab w:val="num" w:pos="3240" w:leader="none"/>
          </w:tabs>
        </w:pPr>
      </w:lvl>
    </w:lvlOverride>
    <w:lvlOverride w:ilvl="6">
      <w:lvl w:ilvl="6">
        <w:start w:val="1"/>
        <w:numFmt w:val="decimal"/>
        <w:isLgl w:val="false"/>
        <w:suff w:val="tab"/>
        <w:lvlText w:val="%1.%2.%3.%4.%5.%6.%7."/>
        <w:lvlJc w:val="left"/>
        <w:pPr>
          <w:ind w:left="3240" w:hanging="1080"/>
          <w:tabs>
            <w:tab w:val="num" w:pos="3960" w:leader="none"/>
          </w:tabs>
        </w:pPr>
      </w:lvl>
    </w:lvlOverride>
    <w:lvlOverride w:ilvl="7">
      <w:lvl w:ilvl="7">
        <w:start w:val="1"/>
        <w:numFmt w:val="decimal"/>
        <w:isLgl w:val="false"/>
        <w:suff w:val="tab"/>
        <w:lvlText w:val="%1.%2.%3.%4.%5.%6.%7.%8."/>
        <w:lvlJc w:val="left"/>
        <w:pPr>
          <w:ind w:left="3744" w:hanging="1224"/>
          <w:tabs>
            <w:tab w:val="num" w:pos="4320" w:leader="none"/>
          </w:tabs>
        </w:pPr>
      </w:lvl>
    </w:lvlOverride>
    <w:lvlOverride w:ilvl="8">
      <w:lvl w:ilvl="8">
        <w:start w:val="1"/>
        <w:numFmt w:val="decimal"/>
        <w:isLgl w:val="false"/>
        <w:suff w:val="tab"/>
        <w:lvlText w:val="%1.%2.%3.%4.%5.%6.%7.%8.%9."/>
        <w:lvlJc w:val="left"/>
        <w:pPr>
          <w:ind w:left="4320" w:hanging="1440"/>
          <w:tabs>
            <w:tab w:val="num" w:pos="5040" w:leader="none"/>
          </w:tabs>
        </w:pPr>
      </w:lvl>
    </w:lvlOverride>
  </w:num>
  <w:num w:numId="31">
    <w:abstractNumId w:val="40"/>
  </w:num>
  <w:num w:numId="32">
    <w:abstractNumId w:val="35"/>
  </w:num>
  <w:num w:numId="33">
    <w:abstractNumId w:val="34"/>
  </w:num>
  <w:num w:numId="34">
    <w:abstractNumId w:val="20"/>
  </w:num>
  <w:num w:numId="35">
    <w:abstractNumId w:val="22"/>
  </w:num>
  <w:num w:numId="36">
    <w:abstractNumId w:val="27"/>
  </w:num>
  <w:num w:numId="37">
    <w:abstractNumId w:val="33"/>
  </w:num>
  <w:num w:numId="38">
    <w:abstractNumId w:val="23"/>
  </w:num>
  <w:num w:numId="39">
    <w:abstractNumId w:val="13"/>
  </w:num>
  <w:num w:numId="40">
    <w:abstractNumId w:val="5"/>
  </w:num>
  <w:num w:numId="41">
    <w:abstractNumId w:val="14"/>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5">
    <w:name w:val="Heading 4 Char"/>
    <w:basedOn w:val="842"/>
    <w:link w:val="836"/>
    <w:uiPriority w:val="9"/>
    <w:rPr>
      <w:rFonts w:ascii="Arial" w:hAnsi="Arial" w:eastAsia="Arial" w:cs="Arial"/>
      <w:b/>
      <w:bCs/>
      <w:sz w:val="26"/>
      <w:szCs w:val="26"/>
    </w:rPr>
  </w:style>
  <w:style w:type="character" w:styleId="826">
    <w:name w:val="Heading 5 Char"/>
    <w:basedOn w:val="842"/>
    <w:link w:val="837"/>
    <w:uiPriority w:val="9"/>
    <w:rPr>
      <w:rFonts w:ascii="Arial" w:hAnsi="Arial" w:eastAsia="Arial" w:cs="Arial"/>
      <w:b/>
      <w:bCs/>
      <w:sz w:val="24"/>
      <w:szCs w:val="24"/>
    </w:rPr>
  </w:style>
  <w:style w:type="character" w:styleId="827">
    <w:name w:val="Heading 7 Char"/>
    <w:basedOn w:val="842"/>
    <w:link w:val="839"/>
    <w:uiPriority w:val="9"/>
    <w:rPr>
      <w:rFonts w:ascii="Arial" w:hAnsi="Arial" w:eastAsia="Arial" w:cs="Arial"/>
      <w:b/>
      <w:bCs/>
      <w:i/>
      <w:iCs/>
      <w:sz w:val="22"/>
      <w:szCs w:val="22"/>
    </w:rPr>
  </w:style>
  <w:style w:type="character" w:styleId="828">
    <w:name w:val="Quote Char"/>
    <w:link w:val="883"/>
    <w:uiPriority w:val="29"/>
    <w:rPr>
      <w:i/>
    </w:rPr>
  </w:style>
  <w:style w:type="character" w:styleId="829">
    <w:name w:val="Intense Quote Char"/>
    <w:link w:val="885"/>
    <w:uiPriority w:val="30"/>
    <w:rPr>
      <w:i/>
    </w:rPr>
  </w:style>
  <w:style w:type="character" w:styleId="830">
    <w:name w:val="Footnote Text Char"/>
    <w:link w:val="846"/>
    <w:uiPriority w:val="99"/>
    <w:rPr>
      <w:sz w:val="18"/>
    </w:rPr>
  </w:style>
  <w:style w:type="character" w:styleId="831">
    <w:name w:val="Endnote Text Char"/>
    <w:link w:val="847"/>
    <w:uiPriority w:val="99"/>
    <w:rPr>
      <w:sz w:val="20"/>
    </w:rPr>
  </w:style>
  <w:style w:type="paragraph" w:styleId="832" w:default="1">
    <w:name w:val="Normal"/>
    <w:qFormat/>
  </w:style>
  <w:style w:type="paragraph" w:styleId="833">
    <w:name w:val="Heading 1"/>
    <w:basedOn w:val="832"/>
    <w:next w:val="832"/>
    <w:link w:val="1028"/>
    <w:uiPriority w:val="9"/>
    <w:qFormat/>
    <w:pPr>
      <w:keepLines/>
      <w:keepNext/>
      <w:spacing w:before="480" w:after="200"/>
      <w:outlineLvl w:val="0"/>
    </w:pPr>
    <w:rPr>
      <w:rFonts w:ascii="Arial" w:hAnsi="Arial" w:eastAsia="Arial" w:cs="Arial"/>
      <w:sz w:val="40"/>
      <w:szCs w:val="40"/>
    </w:rPr>
  </w:style>
  <w:style w:type="paragraph" w:styleId="834">
    <w:name w:val="Heading 2"/>
    <w:basedOn w:val="832"/>
    <w:next w:val="832"/>
    <w:link w:val="1029"/>
    <w:uiPriority w:val="9"/>
    <w:unhideWhenUsed/>
    <w:qFormat/>
    <w:pPr>
      <w:keepLines/>
      <w:keepNext/>
      <w:spacing w:before="360" w:after="200"/>
      <w:outlineLvl w:val="1"/>
    </w:pPr>
    <w:rPr>
      <w:rFonts w:ascii="Arial" w:hAnsi="Arial" w:eastAsia="Arial" w:cs="Arial"/>
      <w:sz w:val="34"/>
    </w:rPr>
  </w:style>
  <w:style w:type="paragraph" w:styleId="835">
    <w:name w:val="Heading 3"/>
    <w:basedOn w:val="832"/>
    <w:next w:val="832"/>
    <w:link w:val="1149"/>
    <w:uiPriority w:val="9"/>
    <w:unhideWhenUsed/>
    <w:qFormat/>
    <w:pPr>
      <w:keepLines/>
      <w:keepNext/>
      <w:spacing w:before="320" w:after="200"/>
      <w:outlineLvl w:val="2"/>
    </w:pPr>
    <w:rPr>
      <w:rFonts w:ascii="Arial" w:hAnsi="Arial" w:eastAsia="Arial" w:cs="Arial"/>
      <w:sz w:val="30"/>
      <w:szCs w:val="30"/>
    </w:rPr>
  </w:style>
  <w:style w:type="paragraph" w:styleId="836">
    <w:name w:val="Heading 4"/>
    <w:basedOn w:val="832"/>
    <w:next w:val="832"/>
    <w:link w:val="848"/>
    <w:uiPriority w:val="9"/>
    <w:unhideWhenUsed/>
    <w:qFormat/>
    <w:pPr>
      <w:keepLines/>
      <w:keepNext/>
      <w:spacing w:before="320" w:after="200"/>
      <w:outlineLvl w:val="3"/>
    </w:pPr>
    <w:rPr>
      <w:rFonts w:ascii="Arial" w:hAnsi="Arial" w:eastAsia="Arial" w:cs="Arial"/>
      <w:b/>
      <w:bCs/>
      <w:sz w:val="26"/>
      <w:szCs w:val="26"/>
    </w:rPr>
  </w:style>
  <w:style w:type="paragraph" w:styleId="837">
    <w:name w:val="Heading 5"/>
    <w:basedOn w:val="832"/>
    <w:next w:val="832"/>
    <w:link w:val="849"/>
    <w:uiPriority w:val="9"/>
    <w:unhideWhenUsed/>
    <w:qFormat/>
    <w:pPr>
      <w:keepLines/>
      <w:keepNext/>
      <w:spacing w:before="320" w:after="200"/>
      <w:outlineLvl w:val="4"/>
    </w:pPr>
    <w:rPr>
      <w:rFonts w:ascii="Arial" w:hAnsi="Arial" w:eastAsia="Arial" w:cs="Arial"/>
      <w:b/>
      <w:bCs/>
      <w:sz w:val="24"/>
      <w:szCs w:val="24"/>
    </w:rPr>
  </w:style>
  <w:style w:type="paragraph" w:styleId="838">
    <w:name w:val="Heading 6"/>
    <w:basedOn w:val="832"/>
    <w:next w:val="832"/>
    <w:link w:val="1112"/>
    <w:uiPriority w:val="9"/>
    <w:unhideWhenUsed/>
    <w:qFormat/>
    <w:pPr>
      <w:keepLines/>
      <w:keepNext/>
      <w:spacing w:before="320" w:after="200"/>
      <w:outlineLvl w:val="5"/>
    </w:pPr>
    <w:rPr>
      <w:rFonts w:ascii="Arial" w:hAnsi="Arial" w:eastAsia="Arial" w:cs="Arial"/>
      <w:b/>
      <w:bCs/>
      <w:sz w:val="22"/>
      <w:szCs w:val="22"/>
    </w:rPr>
  </w:style>
  <w:style w:type="paragraph" w:styleId="839">
    <w:name w:val="Heading 7"/>
    <w:basedOn w:val="832"/>
    <w:next w:val="832"/>
    <w:link w:val="850"/>
    <w:uiPriority w:val="9"/>
    <w:unhideWhenUsed/>
    <w:qFormat/>
    <w:pPr>
      <w:keepLines/>
      <w:keepNext/>
      <w:spacing w:before="320" w:after="200"/>
      <w:outlineLvl w:val="6"/>
    </w:pPr>
    <w:rPr>
      <w:rFonts w:ascii="Arial" w:hAnsi="Arial" w:eastAsia="Arial" w:cs="Arial"/>
      <w:b/>
      <w:bCs/>
      <w:i/>
      <w:iCs/>
      <w:sz w:val="22"/>
      <w:szCs w:val="22"/>
    </w:rPr>
  </w:style>
  <w:style w:type="paragraph" w:styleId="840">
    <w:name w:val="Heading 8"/>
    <w:basedOn w:val="832"/>
    <w:next w:val="832"/>
    <w:link w:val="1103"/>
    <w:uiPriority w:val="9"/>
    <w:unhideWhenUsed/>
    <w:qFormat/>
    <w:pPr>
      <w:keepLines/>
      <w:keepNext/>
      <w:spacing w:before="320" w:after="200"/>
      <w:outlineLvl w:val="7"/>
    </w:pPr>
    <w:rPr>
      <w:rFonts w:ascii="Arial" w:hAnsi="Arial" w:eastAsia="Arial" w:cs="Arial"/>
      <w:i/>
      <w:iCs/>
      <w:sz w:val="22"/>
      <w:szCs w:val="22"/>
    </w:rPr>
  </w:style>
  <w:style w:type="paragraph" w:styleId="841">
    <w:name w:val="Heading 9"/>
    <w:basedOn w:val="832"/>
    <w:next w:val="832"/>
    <w:link w:val="1113"/>
    <w:uiPriority w:val="9"/>
    <w:unhideWhenUsed/>
    <w:qFormat/>
    <w:pPr>
      <w:keepLines/>
      <w:keepNext/>
      <w:spacing w:before="320" w:after="200"/>
      <w:outlineLvl w:val="8"/>
    </w:pPr>
    <w:rPr>
      <w:rFonts w:ascii="Arial" w:hAnsi="Arial" w:eastAsia="Arial" w:cs="Arial"/>
      <w:i/>
      <w:iCs/>
      <w:sz w:val="21"/>
      <w:szCs w:val="21"/>
    </w:rPr>
  </w:style>
  <w:style w:type="character" w:styleId="842" w:default="1">
    <w:name w:val="Default Paragraph Font"/>
    <w:uiPriority w:val="1"/>
    <w:semiHidden/>
    <w:unhideWhenUsed/>
  </w:style>
  <w:style w:type="table" w:styleId="843" w:default="1">
    <w:name w:val="Normal Table"/>
    <w:uiPriority w:val="99"/>
    <w:semiHidden/>
    <w:unhideWhenUsed/>
    <w:tblPr>
      <w:tblInd w:w="0" w:type="dxa"/>
      <w:tblCellMar>
        <w:left w:w="108" w:type="dxa"/>
        <w:top w:w="0" w:type="dxa"/>
        <w:right w:w="108" w:type="dxa"/>
        <w:bottom w:w="0" w:type="dxa"/>
      </w:tblCellMar>
    </w:tblPr>
  </w:style>
  <w:style w:type="numbering" w:styleId="844" w:default="1">
    <w:name w:val="No List"/>
    <w:uiPriority w:val="99"/>
    <w:semiHidden/>
    <w:unhideWhenUsed/>
  </w:style>
  <w:style w:type="paragraph" w:styleId="845">
    <w:name w:val="Caption"/>
    <w:basedOn w:val="832"/>
    <w:next w:val="832"/>
    <w:uiPriority w:val="35"/>
    <w:semiHidden/>
    <w:unhideWhenUsed/>
    <w:qFormat/>
    <w:pPr>
      <w:spacing w:line="276" w:lineRule="auto"/>
    </w:pPr>
    <w:rPr>
      <w:b/>
      <w:bCs/>
      <w:color w:val="4f81bd" w:themeColor="accent1"/>
      <w:sz w:val="18"/>
      <w:szCs w:val="18"/>
    </w:rPr>
  </w:style>
  <w:style w:type="paragraph" w:styleId="846">
    <w:name w:val="footnote text"/>
    <w:basedOn w:val="832"/>
    <w:link w:val="1015"/>
    <w:uiPriority w:val="99"/>
    <w:semiHidden/>
    <w:unhideWhenUsed/>
    <w:pPr>
      <w:spacing w:after="40"/>
    </w:pPr>
    <w:rPr>
      <w:sz w:val="18"/>
    </w:rPr>
  </w:style>
  <w:style w:type="paragraph" w:styleId="847">
    <w:name w:val="endnote text"/>
    <w:basedOn w:val="832"/>
    <w:link w:val="1016"/>
    <w:uiPriority w:val="99"/>
    <w:semiHidden/>
    <w:unhideWhenUsed/>
  </w:style>
  <w:style w:type="character" w:styleId="848" w:customStyle="1">
    <w:name w:val="Заголовок 4 Знак1"/>
    <w:basedOn w:val="842"/>
    <w:link w:val="836"/>
    <w:uiPriority w:val="9"/>
    <w:rPr>
      <w:rFonts w:ascii="Arial" w:hAnsi="Arial" w:eastAsia="Arial" w:cs="Arial"/>
      <w:b/>
      <w:bCs/>
      <w:sz w:val="26"/>
      <w:szCs w:val="26"/>
    </w:rPr>
  </w:style>
  <w:style w:type="character" w:styleId="849" w:customStyle="1">
    <w:name w:val="Заголовок 5 Знак1"/>
    <w:basedOn w:val="842"/>
    <w:link w:val="837"/>
    <w:uiPriority w:val="9"/>
    <w:rPr>
      <w:rFonts w:ascii="Arial" w:hAnsi="Arial" w:eastAsia="Arial" w:cs="Arial"/>
      <w:b/>
      <w:bCs/>
      <w:sz w:val="24"/>
      <w:szCs w:val="24"/>
    </w:rPr>
  </w:style>
  <w:style w:type="character" w:styleId="850" w:customStyle="1">
    <w:name w:val="Заголовок 7 Знак2"/>
    <w:basedOn w:val="842"/>
    <w:link w:val="839"/>
    <w:uiPriority w:val="9"/>
    <w:rPr>
      <w:rFonts w:ascii="Arial" w:hAnsi="Arial" w:eastAsia="Arial" w:cs="Arial"/>
      <w:b/>
      <w:bCs/>
      <w:i/>
      <w:iCs/>
      <w:sz w:val="22"/>
      <w:szCs w:val="22"/>
    </w:rPr>
  </w:style>
  <w:style w:type="character" w:styleId="851" w:customStyle="1">
    <w:name w:val="Цитата 2 Знак1"/>
    <w:link w:val="883"/>
    <w:uiPriority w:val="29"/>
    <w:rPr>
      <w:i/>
    </w:rPr>
  </w:style>
  <w:style w:type="character" w:styleId="852" w:customStyle="1">
    <w:name w:val="Выделенная цитата Знак1"/>
    <w:link w:val="885"/>
    <w:uiPriority w:val="30"/>
    <w:rPr>
      <w:i/>
    </w:rPr>
  </w:style>
  <w:style w:type="table" w:styleId="853">
    <w:name w:val="Plain Table 1"/>
    <w:basedOn w:val="843"/>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54">
    <w:name w:val="Plain Table 2"/>
    <w:basedOn w:val="843"/>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55">
    <w:name w:val="Plain Table 3"/>
    <w:basedOn w:val="84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56">
    <w:name w:val="Plain Table 4"/>
    <w:basedOn w:val="84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57">
    <w:name w:val="Plain Table 5"/>
    <w:basedOn w:val="84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58">
    <w:name w:val="Grid Table 1 Light"/>
    <w:basedOn w:val="843"/>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59">
    <w:name w:val="Grid Table 2"/>
    <w:basedOn w:val="84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60">
    <w:name w:val="Grid Table 3"/>
    <w:basedOn w:val="84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1">
    <w:name w:val="Grid Table 4"/>
    <w:basedOn w:val="843"/>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2">
    <w:name w:val="Grid Table 5 Dark"/>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63">
    <w:name w:val="Grid Table 6 Colorful"/>
    <w:basedOn w:val="843"/>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4">
    <w:name w:val="Grid Table 7 Colorful"/>
    <w:basedOn w:val="843"/>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5">
    <w:name w:val="List Table 1 Light"/>
    <w:basedOn w:val="843"/>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6">
    <w:name w:val="List Table 2"/>
    <w:basedOn w:val="843"/>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67">
    <w:name w:val="List Table 3"/>
    <w:basedOn w:val="84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8">
    <w:name w:val="List Table 4"/>
    <w:basedOn w:val="84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9">
    <w:name w:val="List Table 5 Dark"/>
    <w:basedOn w:val="843"/>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0">
    <w:name w:val="List Table 6 Colorful"/>
    <w:basedOn w:val="843"/>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1">
    <w:name w:val="List Table 7 Colorful"/>
    <w:basedOn w:val="843"/>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character" w:styleId="872" w:customStyle="1">
    <w:name w:val="Heading 1 Char"/>
    <w:basedOn w:val="842"/>
    <w:uiPriority w:val="9"/>
    <w:rPr>
      <w:rFonts w:ascii="Arial" w:hAnsi="Arial" w:eastAsia="Arial" w:cs="Arial"/>
      <w:sz w:val="40"/>
      <w:szCs w:val="40"/>
    </w:rPr>
  </w:style>
  <w:style w:type="character" w:styleId="873" w:customStyle="1">
    <w:name w:val="Heading 2 Char"/>
    <w:basedOn w:val="842"/>
    <w:uiPriority w:val="9"/>
    <w:rPr>
      <w:rFonts w:ascii="Arial" w:hAnsi="Arial" w:eastAsia="Arial" w:cs="Arial"/>
      <w:sz w:val="34"/>
    </w:rPr>
  </w:style>
  <w:style w:type="character" w:styleId="874" w:customStyle="1">
    <w:name w:val="Heading 3 Char"/>
    <w:basedOn w:val="842"/>
    <w:uiPriority w:val="9"/>
    <w:rPr>
      <w:rFonts w:ascii="Arial" w:hAnsi="Arial" w:eastAsia="Arial" w:cs="Arial"/>
      <w:sz w:val="30"/>
      <w:szCs w:val="30"/>
    </w:rPr>
  </w:style>
  <w:style w:type="character" w:styleId="875" w:customStyle="1">
    <w:name w:val="Заголовок 4 Знак"/>
    <w:basedOn w:val="842"/>
    <w:uiPriority w:val="9"/>
    <w:rPr>
      <w:rFonts w:ascii="Arial" w:hAnsi="Arial" w:eastAsia="Arial" w:cs="Arial"/>
      <w:b/>
      <w:bCs/>
      <w:sz w:val="26"/>
      <w:szCs w:val="26"/>
    </w:rPr>
  </w:style>
  <w:style w:type="character" w:styleId="876" w:customStyle="1">
    <w:name w:val="Заголовок 5 Знак"/>
    <w:basedOn w:val="842"/>
    <w:uiPriority w:val="9"/>
    <w:rPr>
      <w:rFonts w:ascii="Arial" w:hAnsi="Arial" w:eastAsia="Arial" w:cs="Arial"/>
      <w:b/>
      <w:bCs/>
      <w:sz w:val="24"/>
      <w:szCs w:val="24"/>
    </w:rPr>
  </w:style>
  <w:style w:type="character" w:styleId="877" w:customStyle="1">
    <w:name w:val="Heading 6 Char"/>
    <w:basedOn w:val="842"/>
    <w:uiPriority w:val="9"/>
    <w:rPr>
      <w:rFonts w:ascii="Arial" w:hAnsi="Arial" w:eastAsia="Arial" w:cs="Arial"/>
      <w:b/>
      <w:bCs/>
      <w:sz w:val="22"/>
      <w:szCs w:val="22"/>
    </w:rPr>
  </w:style>
  <w:style w:type="character" w:styleId="878" w:customStyle="1">
    <w:name w:val="Заголовок 7 Знак1"/>
    <w:basedOn w:val="842"/>
    <w:uiPriority w:val="9"/>
    <w:rPr>
      <w:rFonts w:ascii="Arial" w:hAnsi="Arial" w:eastAsia="Arial" w:cs="Arial"/>
      <w:b/>
      <w:bCs/>
      <w:i/>
      <w:iCs/>
      <w:sz w:val="22"/>
      <w:szCs w:val="22"/>
    </w:rPr>
  </w:style>
  <w:style w:type="character" w:styleId="879" w:customStyle="1">
    <w:name w:val="Heading 8 Char"/>
    <w:basedOn w:val="842"/>
    <w:uiPriority w:val="9"/>
    <w:rPr>
      <w:rFonts w:ascii="Arial" w:hAnsi="Arial" w:eastAsia="Arial" w:cs="Arial"/>
      <w:i/>
      <w:iCs/>
      <w:sz w:val="22"/>
      <w:szCs w:val="22"/>
    </w:rPr>
  </w:style>
  <w:style w:type="character" w:styleId="880" w:customStyle="1">
    <w:name w:val="Heading 9 Char"/>
    <w:basedOn w:val="842"/>
    <w:uiPriority w:val="9"/>
    <w:rPr>
      <w:rFonts w:ascii="Arial" w:hAnsi="Arial" w:eastAsia="Arial" w:cs="Arial"/>
      <w:i/>
      <w:iCs/>
      <w:sz w:val="21"/>
      <w:szCs w:val="21"/>
    </w:rPr>
  </w:style>
  <w:style w:type="character" w:styleId="881" w:customStyle="1">
    <w:name w:val="Title Char"/>
    <w:basedOn w:val="842"/>
    <w:uiPriority w:val="10"/>
    <w:rPr>
      <w:sz w:val="48"/>
      <w:szCs w:val="48"/>
    </w:rPr>
  </w:style>
  <w:style w:type="character" w:styleId="882" w:customStyle="1">
    <w:name w:val="Subtitle Char"/>
    <w:basedOn w:val="842"/>
    <w:uiPriority w:val="11"/>
    <w:rPr>
      <w:sz w:val="24"/>
      <w:szCs w:val="24"/>
    </w:rPr>
  </w:style>
  <w:style w:type="paragraph" w:styleId="883">
    <w:name w:val="Quote"/>
    <w:basedOn w:val="832"/>
    <w:next w:val="832"/>
    <w:link w:val="851"/>
    <w:uiPriority w:val="29"/>
    <w:qFormat/>
    <w:pPr>
      <w:ind w:left="720" w:right="720"/>
    </w:pPr>
    <w:rPr>
      <w:i/>
    </w:rPr>
  </w:style>
  <w:style w:type="character" w:styleId="884" w:customStyle="1">
    <w:name w:val="Цитата 2 Знак"/>
    <w:uiPriority w:val="29"/>
    <w:rPr>
      <w:i/>
    </w:rPr>
  </w:style>
  <w:style w:type="paragraph" w:styleId="885">
    <w:name w:val="Intense Quote"/>
    <w:basedOn w:val="832"/>
    <w:next w:val="832"/>
    <w:link w:val="852"/>
    <w:uiPriority w:val="30"/>
    <w:qFormat/>
    <w:pPr>
      <w:ind w:left="720" w:right="720"/>
      <w:shd w:val="clear" w:color="auto" w:fill="f2f2f2"/>
      <w:pBdr>
        <w:top w:val="single" w:color="FFFFFF" w:sz="4" w:space="3"/>
        <w:left w:val="single" w:color="FFFFFF" w:sz="4" w:space="9"/>
        <w:bottom w:val="single" w:color="FFFFFF" w:sz="4" w:space="3"/>
        <w:right w:val="single" w:color="FFFFFF" w:sz="4" w:space="9"/>
      </w:pBdr>
    </w:pPr>
    <w:rPr>
      <w:i/>
    </w:rPr>
  </w:style>
  <w:style w:type="character" w:styleId="886" w:customStyle="1">
    <w:name w:val="Выделенная цитата Знак"/>
    <w:uiPriority w:val="30"/>
    <w:rPr>
      <w:i/>
    </w:rPr>
  </w:style>
  <w:style w:type="character" w:styleId="887" w:customStyle="1">
    <w:name w:val="Header Char"/>
    <w:basedOn w:val="842"/>
    <w:uiPriority w:val="99"/>
  </w:style>
  <w:style w:type="character" w:styleId="888" w:customStyle="1">
    <w:name w:val="Footer Char"/>
    <w:basedOn w:val="842"/>
    <w:uiPriority w:val="99"/>
  </w:style>
  <w:style w:type="character" w:styleId="889" w:customStyle="1">
    <w:name w:val="Caption Char"/>
    <w:uiPriority w:val="99"/>
  </w:style>
  <w:style w:type="table" w:styleId="890" w:customStyle="1">
    <w:name w:val="Table Grid Light"/>
    <w:basedOn w:val="843"/>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91" w:customStyle="1">
    <w:name w:val="Таблица простая 11"/>
    <w:basedOn w:val="843"/>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92" w:customStyle="1">
    <w:name w:val="Таблица простая 21"/>
    <w:basedOn w:val="843"/>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93" w:customStyle="1">
    <w:name w:val="Таблица простая 31"/>
    <w:basedOn w:val="84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94" w:customStyle="1">
    <w:name w:val="Таблица простая 41"/>
    <w:basedOn w:val="84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95" w:customStyle="1">
    <w:name w:val="Таблица простая 51"/>
    <w:basedOn w:val="84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96" w:customStyle="1">
    <w:name w:val="Таблица-сетка 1 светлая1"/>
    <w:basedOn w:val="843"/>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97" w:customStyle="1">
    <w:name w:val="Grid Table 1 Light - Accent 1"/>
    <w:basedOn w:val="843"/>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98" w:customStyle="1">
    <w:name w:val="Grid Table 1 Light - Accent 2"/>
    <w:basedOn w:val="843"/>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99" w:customStyle="1">
    <w:name w:val="Grid Table 1 Light - Accent 3"/>
    <w:basedOn w:val="84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900" w:customStyle="1">
    <w:name w:val="Grid Table 1 Light - Accent 4"/>
    <w:basedOn w:val="843"/>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901" w:customStyle="1">
    <w:name w:val="Grid Table 1 Light - Accent 5"/>
    <w:basedOn w:val="843"/>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902" w:customStyle="1">
    <w:name w:val="Grid Table 1 Light - Accent 6"/>
    <w:basedOn w:val="843"/>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903" w:customStyle="1">
    <w:name w:val="Таблица-сетка 21"/>
    <w:basedOn w:val="84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04" w:customStyle="1">
    <w:name w:val="Grid Table 2 - Accent 1"/>
    <w:basedOn w:val="843"/>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905" w:customStyle="1">
    <w:name w:val="Grid Table 2 - Accent 2"/>
    <w:basedOn w:val="843"/>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906" w:customStyle="1">
    <w:name w:val="Grid Table 2 - Accent 3"/>
    <w:basedOn w:val="84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907" w:customStyle="1">
    <w:name w:val="Grid Table 2 - Accent 4"/>
    <w:basedOn w:val="843"/>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908" w:customStyle="1">
    <w:name w:val="Grid Table 2 - Accent 5"/>
    <w:basedOn w:val="843"/>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909" w:customStyle="1">
    <w:name w:val="Grid Table 2 - Accent 6"/>
    <w:basedOn w:val="843"/>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910" w:customStyle="1">
    <w:name w:val="Таблица-сетка 31"/>
    <w:basedOn w:val="84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1" w:customStyle="1">
    <w:name w:val="Grid Table 3 - Accent 1"/>
    <w:basedOn w:val="843"/>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2" w:customStyle="1">
    <w:name w:val="Grid Table 3 - Accent 2"/>
    <w:basedOn w:val="843"/>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3" w:customStyle="1">
    <w:name w:val="Grid Table 3 - Accent 3"/>
    <w:basedOn w:val="84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4" w:customStyle="1">
    <w:name w:val="Grid Table 3 - Accent 4"/>
    <w:basedOn w:val="843"/>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5" w:customStyle="1">
    <w:name w:val="Grid Table 3 - Accent 5"/>
    <w:basedOn w:val="843"/>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6" w:customStyle="1">
    <w:name w:val="Grid Table 3 - Accent 6"/>
    <w:basedOn w:val="843"/>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7" w:customStyle="1">
    <w:name w:val="Таблица-сетка 41"/>
    <w:basedOn w:val="843"/>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18" w:customStyle="1">
    <w:name w:val="Grid Table 4 - Accent 1"/>
    <w:basedOn w:val="843"/>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19" w:customStyle="1">
    <w:name w:val="Grid Table 4 - Accent 2"/>
    <w:basedOn w:val="843"/>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20" w:customStyle="1">
    <w:name w:val="Grid Table 4 - Accent 3"/>
    <w:basedOn w:val="84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21" w:customStyle="1">
    <w:name w:val="Grid Table 4 - Accent 4"/>
    <w:basedOn w:val="843"/>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22" w:customStyle="1">
    <w:name w:val="Grid Table 4 - Accent 5"/>
    <w:basedOn w:val="843"/>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23" w:customStyle="1">
    <w:name w:val="Grid Table 4 - Accent 6"/>
    <w:basedOn w:val="843"/>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24" w:customStyle="1">
    <w:name w:val="Таблица-сетка 5 темная1"/>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25" w:customStyle="1">
    <w:name w:val="Grid Table 5 Dark- Accent 1"/>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26" w:customStyle="1">
    <w:name w:val="Grid Table 5 Dark - Accent 2"/>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27" w:customStyle="1">
    <w:name w:val="Grid Table 5 Dark - Accent 3"/>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28" w:customStyle="1">
    <w:name w:val="Grid Table 5 Dark- Accent 4"/>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29" w:customStyle="1">
    <w:name w:val="Grid Table 5 Dark - Accent 5"/>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30" w:customStyle="1">
    <w:name w:val="Grid Table 5 Dark - Accent 6"/>
    <w:basedOn w:val="84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31" w:customStyle="1">
    <w:name w:val="Таблица-сетка 6 цветная1"/>
    <w:basedOn w:val="843"/>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32" w:customStyle="1">
    <w:name w:val="Grid Table 6 Colorful - Accent 1"/>
    <w:basedOn w:val="843"/>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33" w:customStyle="1">
    <w:name w:val="Grid Table 6 Colorful - Accent 2"/>
    <w:basedOn w:val="843"/>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34" w:customStyle="1">
    <w:name w:val="Grid Table 6 Colorful - Accent 3"/>
    <w:basedOn w:val="84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35" w:customStyle="1">
    <w:name w:val="Grid Table 6 Colorful - Accent 4"/>
    <w:basedOn w:val="843"/>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36" w:customStyle="1">
    <w:name w:val="Grid Table 6 Colorful - Accent 5"/>
    <w:basedOn w:val="843"/>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37" w:customStyle="1">
    <w:name w:val="Grid Table 6 Colorful - Accent 6"/>
    <w:basedOn w:val="843"/>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38" w:customStyle="1">
    <w:name w:val="Таблица-сетка 7 цветная1"/>
    <w:basedOn w:val="843"/>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39" w:customStyle="1">
    <w:name w:val="Grid Table 7 Colorful - Accent 1"/>
    <w:basedOn w:val="843"/>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940" w:customStyle="1">
    <w:name w:val="Grid Table 7 Colorful - Accent 2"/>
    <w:basedOn w:val="843"/>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41" w:customStyle="1">
    <w:name w:val="Grid Table 7 Colorful - Accent 3"/>
    <w:basedOn w:val="84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942" w:customStyle="1">
    <w:name w:val="Grid Table 7 Colorful - Accent 4"/>
    <w:basedOn w:val="843"/>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43" w:customStyle="1">
    <w:name w:val="Grid Table 7 Colorful - Accent 5"/>
    <w:basedOn w:val="843"/>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944" w:customStyle="1">
    <w:name w:val="Grid Table 7 Colorful - Accent 6"/>
    <w:basedOn w:val="843"/>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945" w:customStyle="1">
    <w:name w:val="Список-таблица 1 светлая1"/>
    <w:basedOn w:val="843"/>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46" w:customStyle="1">
    <w:name w:val="List Table 1 Light - Accent 1"/>
    <w:basedOn w:val="843"/>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47" w:customStyle="1">
    <w:name w:val="List Table 1 Light - Accent 2"/>
    <w:basedOn w:val="843"/>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48" w:customStyle="1">
    <w:name w:val="List Table 1 Light - Accent 3"/>
    <w:basedOn w:val="843"/>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49" w:customStyle="1">
    <w:name w:val="List Table 1 Light - Accent 4"/>
    <w:basedOn w:val="843"/>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50" w:customStyle="1">
    <w:name w:val="List Table 1 Light - Accent 5"/>
    <w:basedOn w:val="843"/>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51" w:customStyle="1">
    <w:name w:val="List Table 1 Light - Accent 6"/>
    <w:basedOn w:val="843"/>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52" w:customStyle="1">
    <w:name w:val="Список-таблица 21"/>
    <w:basedOn w:val="843"/>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53" w:customStyle="1">
    <w:name w:val="List Table 2 - Accent 1"/>
    <w:basedOn w:val="843"/>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54" w:customStyle="1">
    <w:name w:val="List Table 2 - Accent 2"/>
    <w:basedOn w:val="843"/>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55" w:customStyle="1">
    <w:name w:val="List Table 2 - Accent 3"/>
    <w:basedOn w:val="84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56" w:customStyle="1">
    <w:name w:val="List Table 2 - Accent 4"/>
    <w:basedOn w:val="843"/>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57" w:customStyle="1">
    <w:name w:val="List Table 2 - Accent 5"/>
    <w:basedOn w:val="843"/>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58" w:customStyle="1">
    <w:name w:val="List Table 2 - Accent 6"/>
    <w:basedOn w:val="843"/>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59" w:customStyle="1">
    <w:name w:val="Список-таблица 31"/>
    <w:basedOn w:val="84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60" w:customStyle="1">
    <w:name w:val="List Table 3 - Accent 1"/>
    <w:basedOn w:val="843"/>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61" w:customStyle="1">
    <w:name w:val="List Table 3 - Accent 2"/>
    <w:basedOn w:val="843"/>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62" w:customStyle="1">
    <w:name w:val="List Table 3 - Accent 3"/>
    <w:basedOn w:val="84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63" w:customStyle="1">
    <w:name w:val="List Table 3 - Accent 4"/>
    <w:basedOn w:val="843"/>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64" w:customStyle="1">
    <w:name w:val="List Table 3 - Accent 5"/>
    <w:basedOn w:val="843"/>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65" w:customStyle="1">
    <w:name w:val="List Table 3 - Accent 6"/>
    <w:basedOn w:val="843"/>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66" w:customStyle="1">
    <w:name w:val="Список-таблица 41"/>
    <w:basedOn w:val="84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67" w:customStyle="1">
    <w:name w:val="List Table 4 - Accent 1"/>
    <w:basedOn w:val="843"/>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68" w:customStyle="1">
    <w:name w:val="List Table 4 - Accent 2"/>
    <w:basedOn w:val="843"/>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69" w:customStyle="1">
    <w:name w:val="List Table 4 - Accent 3"/>
    <w:basedOn w:val="84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70" w:customStyle="1">
    <w:name w:val="List Table 4 - Accent 4"/>
    <w:basedOn w:val="843"/>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71" w:customStyle="1">
    <w:name w:val="List Table 4 - Accent 5"/>
    <w:basedOn w:val="843"/>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72" w:customStyle="1">
    <w:name w:val="List Table 4 - Accent 6"/>
    <w:basedOn w:val="843"/>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73" w:customStyle="1">
    <w:name w:val="Список-таблица 5 темная1"/>
    <w:basedOn w:val="843"/>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74" w:customStyle="1">
    <w:name w:val="List Table 5 Dark - Accent 1"/>
    <w:basedOn w:val="843"/>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75" w:customStyle="1">
    <w:name w:val="List Table 5 Dark - Accent 2"/>
    <w:basedOn w:val="843"/>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76" w:customStyle="1">
    <w:name w:val="List Table 5 Dark - Accent 3"/>
    <w:basedOn w:val="84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77" w:customStyle="1">
    <w:name w:val="List Table 5 Dark - Accent 4"/>
    <w:basedOn w:val="843"/>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78" w:customStyle="1">
    <w:name w:val="List Table 5 Dark - Accent 5"/>
    <w:basedOn w:val="843"/>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79" w:customStyle="1">
    <w:name w:val="List Table 5 Dark - Accent 6"/>
    <w:basedOn w:val="843"/>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80" w:customStyle="1">
    <w:name w:val="Список-таблица 6 цветная1"/>
    <w:basedOn w:val="843"/>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81" w:customStyle="1">
    <w:name w:val="List Table 6 Colorful - Accent 1"/>
    <w:basedOn w:val="843"/>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82" w:customStyle="1">
    <w:name w:val="List Table 6 Colorful - Accent 2"/>
    <w:basedOn w:val="843"/>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83" w:customStyle="1">
    <w:name w:val="List Table 6 Colorful - Accent 3"/>
    <w:basedOn w:val="843"/>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84" w:customStyle="1">
    <w:name w:val="List Table 6 Colorful - Accent 4"/>
    <w:basedOn w:val="843"/>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85" w:customStyle="1">
    <w:name w:val="List Table 6 Colorful - Accent 5"/>
    <w:basedOn w:val="843"/>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86" w:customStyle="1">
    <w:name w:val="List Table 6 Colorful - Accent 6"/>
    <w:basedOn w:val="843"/>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87" w:customStyle="1">
    <w:name w:val="Список-таблица 7 цветная1"/>
    <w:basedOn w:val="843"/>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88" w:customStyle="1">
    <w:name w:val="List Table 7 Colorful - Accent 1"/>
    <w:basedOn w:val="843"/>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989" w:customStyle="1">
    <w:name w:val="List Table 7 Colorful - Accent 2"/>
    <w:basedOn w:val="843"/>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90" w:customStyle="1">
    <w:name w:val="List Table 7 Colorful - Accent 3"/>
    <w:basedOn w:val="843"/>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991" w:customStyle="1">
    <w:name w:val="List Table 7 Colorful - Accent 4"/>
    <w:basedOn w:val="843"/>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92" w:customStyle="1">
    <w:name w:val="List Table 7 Colorful - Accent 5"/>
    <w:basedOn w:val="843"/>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93" w:customStyle="1">
    <w:name w:val="List Table 7 Colorful - Accent 6"/>
    <w:basedOn w:val="843"/>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94" w:customStyle="1">
    <w:name w:val="Lined - Accent"/>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95" w:customStyle="1">
    <w:name w:val="Lined - Accent 1"/>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96" w:customStyle="1">
    <w:name w:val="Lined - Accent 2"/>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97" w:customStyle="1">
    <w:name w:val="Lined - Accent 3"/>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98" w:customStyle="1">
    <w:name w:val="Lined - Accent 4"/>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99" w:customStyle="1">
    <w:name w:val="Lined - Accent 5"/>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00" w:customStyle="1">
    <w:name w:val="Lined - Accent 6"/>
    <w:basedOn w:val="84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01" w:customStyle="1">
    <w:name w:val="Bordered &amp; Lined - Accent"/>
    <w:basedOn w:val="843"/>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02" w:customStyle="1">
    <w:name w:val="Bordered &amp; Lined - Accent 1"/>
    <w:basedOn w:val="843"/>
    <w:uiPriority w:val="99"/>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03" w:customStyle="1">
    <w:name w:val="Bordered &amp; Lined - Accent 2"/>
    <w:basedOn w:val="843"/>
    <w:uiPriority w:val="99"/>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04" w:customStyle="1">
    <w:name w:val="Bordered &amp; Lined - Accent 3"/>
    <w:basedOn w:val="843"/>
    <w:uiPriority w:val="99"/>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05" w:customStyle="1">
    <w:name w:val="Bordered &amp; Lined - Accent 4"/>
    <w:basedOn w:val="843"/>
    <w:uiPriority w:val="99"/>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06" w:customStyle="1">
    <w:name w:val="Bordered &amp; Lined - Accent 5"/>
    <w:basedOn w:val="843"/>
    <w:uiPriority w:val="99"/>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07" w:customStyle="1">
    <w:name w:val="Bordered &amp; Lined - Accent 6"/>
    <w:basedOn w:val="843"/>
    <w:uiPriority w:val="99"/>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08" w:customStyle="1">
    <w:name w:val="Bordered"/>
    <w:basedOn w:val="843"/>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09" w:customStyle="1">
    <w:name w:val="Bordered - Accent 1"/>
    <w:basedOn w:val="843"/>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010" w:customStyle="1">
    <w:name w:val="Bordered - Accent 2"/>
    <w:basedOn w:val="843"/>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011" w:customStyle="1">
    <w:name w:val="Bordered - Accent 3"/>
    <w:basedOn w:val="84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012" w:customStyle="1">
    <w:name w:val="Bordered - Accent 4"/>
    <w:basedOn w:val="843"/>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013" w:customStyle="1">
    <w:name w:val="Bordered - Accent 5"/>
    <w:basedOn w:val="843"/>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014" w:customStyle="1">
    <w:name w:val="Bordered - Accent 6"/>
    <w:basedOn w:val="843"/>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015" w:customStyle="1">
    <w:name w:val="Текст сноски Знак1"/>
    <w:link w:val="846"/>
    <w:uiPriority w:val="99"/>
    <w:rPr>
      <w:sz w:val="18"/>
    </w:rPr>
  </w:style>
  <w:style w:type="character" w:styleId="1016" w:customStyle="1">
    <w:name w:val="Текст концевой сноски Знак1"/>
    <w:link w:val="847"/>
    <w:uiPriority w:val="99"/>
    <w:rPr>
      <w:sz w:val="20"/>
    </w:rPr>
  </w:style>
  <w:style w:type="paragraph" w:styleId="1017">
    <w:name w:val="toc 1"/>
    <w:basedOn w:val="832"/>
    <w:next w:val="832"/>
    <w:uiPriority w:val="39"/>
    <w:unhideWhenUsed/>
    <w:pPr>
      <w:spacing w:after="57"/>
    </w:pPr>
  </w:style>
  <w:style w:type="paragraph" w:styleId="1018">
    <w:name w:val="toc 2"/>
    <w:basedOn w:val="832"/>
    <w:next w:val="832"/>
    <w:uiPriority w:val="39"/>
    <w:unhideWhenUsed/>
    <w:pPr>
      <w:ind w:left="283"/>
      <w:spacing w:after="57"/>
    </w:pPr>
  </w:style>
  <w:style w:type="paragraph" w:styleId="1019">
    <w:name w:val="toc 3"/>
    <w:basedOn w:val="832"/>
    <w:next w:val="832"/>
    <w:uiPriority w:val="39"/>
    <w:unhideWhenUsed/>
    <w:pPr>
      <w:ind w:left="567"/>
      <w:spacing w:after="57"/>
    </w:pPr>
  </w:style>
  <w:style w:type="paragraph" w:styleId="1020">
    <w:name w:val="toc 4"/>
    <w:basedOn w:val="832"/>
    <w:next w:val="832"/>
    <w:uiPriority w:val="39"/>
    <w:unhideWhenUsed/>
    <w:pPr>
      <w:ind w:left="850"/>
      <w:spacing w:after="57"/>
    </w:pPr>
  </w:style>
  <w:style w:type="paragraph" w:styleId="1021">
    <w:name w:val="toc 5"/>
    <w:basedOn w:val="832"/>
    <w:next w:val="832"/>
    <w:uiPriority w:val="39"/>
    <w:unhideWhenUsed/>
    <w:pPr>
      <w:ind w:left="1134"/>
      <w:spacing w:after="57"/>
    </w:pPr>
  </w:style>
  <w:style w:type="paragraph" w:styleId="1022">
    <w:name w:val="toc 6"/>
    <w:basedOn w:val="832"/>
    <w:next w:val="832"/>
    <w:uiPriority w:val="39"/>
    <w:unhideWhenUsed/>
    <w:pPr>
      <w:ind w:left="1417"/>
      <w:spacing w:after="57"/>
    </w:pPr>
  </w:style>
  <w:style w:type="paragraph" w:styleId="1023">
    <w:name w:val="toc 7"/>
    <w:basedOn w:val="832"/>
    <w:next w:val="832"/>
    <w:uiPriority w:val="39"/>
    <w:unhideWhenUsed/>
    <w:pPr>
      <w:ind w:left="1701"/>
      <w:spacing w:after="57"/>
    </w:pPr>
  </w:style>
  <w:style w:type="paragraph" w:styleId="1024">
    <w:name w:val="toc 8"/>
    <w:basedOn w:val="832"/>
    <w:next w:val="832"/>
    <w:uiPriority w:val="39"/>
    <w:unhideWhenUsed/>
    <w:pPr>
      <w:ind w:left="1984"/>
      <w:spacing w:after="57"/>
    </w:pPr>
  </w:style>
  <w:style w:type="paragraph" w:styleId="1025">
    <w:name w:val="toc 9"/>
    <w:basedOn w:val="832"/>
    <w:next w:val="832"/>
    <w:uiPriority w:val="39"/>
    <w:unhideWhenUsed/>
    <w:pPr>
      <w:ind w:left="2268"/>
      <w:spacing w:after="57"/>
    </w:pPr>
  </w:style>
  <w:style w:type="paragraph" w:styleId="1026">
    <w:name w:val="TOC Heading"/>
    <w:uiPriority w:val="39"/>
    <w:unhideWhenUsed/>
  </w:style>
  <w:style w:type="paragraph" w:styleId="1027">
    <w:name w:val="table of figures"/>
    <w:basedOn w:val="832"/>
    <w:next w:val="832"/>
    <w:uiPriority w:val="99"/>
    <w:unhideWhenUsed/>
  </w:style>
  <w:style w:type="character" w:styleId="1028" w:customStyle="1">
    <w:name w:val="Заголовок 1 Знак"/>
    <w:link w:val="833"/>
    <w:rPr>
      <w:rFonts w:ascii="Times New Roman" w:hAnsi="Times New Roman" w:eastAsia="Times New Roman"/>
      <w:sz w:val="28"/>
      <w:szCs w:val="24"/>
    </w:rPr>
  </w:style>
  <w:style w:type="character" w:styleId="1029" w:customStyle="1">
    <w:name w:val="Заголовок 2 Знак"/>
    <w:link w:val="834"/>
    <w:rPr>
      <w:rFonts w:ascii="Arial" w:hAnsi="Arial" w:cs="Arial"/>
      <w:b/>
      <w:bCs/>
      <w:i/>
      <w:iCs/>
      <w:sz w:val="28"/>
      <w:szCs w:val="28"/>
      <w:lang w:val="ru-RU" w:eastAsia="ru-RU" w:bidi="ar-SA"/>
    </w:rPr>
  </w:style>
  <w:style w:type="paragraph" w:styleId="1030">
    <w:name w:val="Balloon Text"/>
    <w:basedOn w:val="832"/>
    <w:link w:val="1031"/>
    <w:unhideWhenUsed/>
    <w:rPr>
      <w:rFonts w:ascii="Tahoma" w:hAnsi="Tahoma" w:cs="Tahoma"/>
      <w:sz w:val="16"/>
      <w:szCs w:val="16"/>
    </w:rPr>
  </w:style>
  <w:style w:type="character" w:styleId="1031" w:customStyle="1">
    <w:name w:val="Текст выноски Знак"/>
    <w:link w:val="1030"/>
    <w:rPr>
      <w:rFonts w:ascii="Tahoma" w:hAnsi="Tahoma" w:cs="Tahoma"/>
      <w:sz w:val="16"/>
      <w:szCs w:val="16"/>
    </w:rPr>
  </w:style>
  <w:style w:type="paragraph" w:styleId="1032">
    <w:name w:val="E-mail Signature"/>
    <w:basedOn w:val="832"/>
    <w:link w:val="1033"/>
    <w:uiPriority w:val="99"/>
    <w:semiHidden/>
    <w:unhideWhenUsed/>
    <w:rPr>
      <w:sz w:val="22"/>
      <w:szCs w:val="22"/>
    </w:rPr>
  </w:style>
  <w:style w:type="character" w:styleId="1033" w:customStyle="1">
    <w:name w:val="Электронная подпись Знак"/>
    <w:link w:val="1032"/>
    <w:uiPriority w:val="99"/>
    <w:semiHidden/>
    <w:rPr>
      <w:rFonts w:ascii="Calibri" w:hAnsi="Calibri" w:eastAsia="Times New Roman" w:cs="Times New Roman"/>
      <w:lang w:eastAsia="ru-RU"/>
    </w:rPr>
  </w:style>
  <w:style w:type="paragraph" w:styleId="1034" w:customStyle="1">
    <w:name w:val="Знак"/>
    <w:basedOn w:val="832"/>
    <w:pPr>
      <w:spacing w:after="160" w:line="240" w:lineRule="exact"/>
    </w:pPr>
    <w:rPr>
      <w:rFonts w:ascii="Verdana" w:hAnsi="Verdana" w:cs="Verdana"/>
      <w:lang w:val="en-US" w:eastAsia="en-US"/>
    </w:rPr>
  </w:style>
  <w:style w:type="table" w:styleId="1035">
    <w:name w:val="Table Grid"/>
    <w:basedOn w:val="84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36">
    <w:name w:val="Body Text Indent"/>
    <w:basedOn w:val="832"/>
    <w:link w:val="1106"/>
    <w:pPr>
      <w:ind w:left="283"/>
      <w:spacing w:after="120"/>
    </w:pPr>
    <w:rPr>
      <w:sz w:val="24"/>
      <w:szCs w:val="24"/>
    </w:rPr>
  </w:style>
  <w:style w:type="paragraph" w:styleId="1037" w:customStyle="1">
    <w:name w:val="ConsPlusNormal"/>
    <w:qFormat/>
    <w:pPr>
      <w:ind w:firstLine="720"/>
      <w:widowControl w:val="off"/>
    </w:pPr>
    <w:rPr>
      <w:rFonts w:ascii="Arial" w:hAnsi="Arial" w:eastAsia="Times New Roman" w:cs="Arial"/>
    </w:rPr>
  </w:style>
  <w:style w:type="paragraph" w:styleId="1038">
    <w:name w:val="List Paragraph"/>
    <w:basedOn w:val="832"/>
    <w:link w:val="1039"/>
    <w:uiPriority w:val="34"/>
    <w:qFormat/>
    <w:pPr>
      <w:numPr>
        <w:ilvl w:val="0"/>
        <w:numId w:val="40"/>
      </w:numPr>
      <w:contextualSpacing/>
      <w:ind w:left="0" w:firstLine="709"/>
      <w:jc w:val="both"/>
    </w:pPr>
  </w:style>
  <w:style w:type="character" w:styleId="1039" w:customStyle="1">
    <w:name w:val="Абзац списка Знак"/>
    <w:link w:val="1038"/>
    <w:uiPriority w:val="34"/>
    <w:rPr>
      <w:rFonts w:ascii="Times New Roman" w:hAnsi="Times New Roman"/>
      <w:sz w:val="28"/>
      <w:szCs w:val="28"/>
      <w:lang w:val="ru-RU"/>
    </w:rPr>
  </w:style>
  <w:style w:type="paragraph" w:styleId="1040">
    <w:name w:val="Body Text"/>
    <w:basedOn w:val="832"/>
    <w:link w:val="1041"/>
    <w:pPr>
      <w:spacing w:after="120"/>
    </w:pPr>
  </w:style>
  <w:style w:type="character" w:styleId="1041" w:customStyle="1">
    <w:name w:val="Основной текст Знак"/>
    <w:link w:val="1040"/>
    <w:rPr>
      <w:rFonts w:ascii="Times New Roman" w:hAnsi="Times New Roman" w:eastAsia="Times New Roman"/>
    </w:rPr>
  </w:style>
  <w:style w:type="character" w:styleId="1042">
    <w:name w:val="Hyperlink"/>
    <w:unhideWhenUsed/>
    <w:rPr>
      <w:color w:val="0000ff"/>
      <w:u w:val="single"/>
    </w:rPr>
  </w:style>
  <w:style w:type="character" w:styleId="1043">
    <w:name w:val="FollowedHyperlink"/>
    <w:uiPriority w:val="99"/>
    <w:rPr>
      <w:color w:val="800080"/>
      <w:u w:val="single"/>
    </w:rPr>
  </w:style>
  <w:style w:type="paragraph" w:styleId="1044">
    <w:name w:val="Title"/>
    <w:basedOn w:val="832"/>
    <w:next w:val="832"/>
    <w:link w:val="1119"/>
    <w:uiPriority w:val="10"/>
    <w:qFormat/>
    <w:pPr>
      <w:contextualSpacing/>
      <w:spacing w:before="300" w:after="200"/>
    </w:pPr>
    <w:rPr>
      <w:sz w:val="48"/>
      <w:szCs w:val="48"/>
    </w:rPr>
  </w:style>
  <w:style w:type="paragraph" w:styleId="1045">
    <w:name w:val="Body Text Indent 2"/>
    <w:basedOn w:val="832"/>
    <w:pPr>
      <w:ind w:left="708"/>
      <w:jc w:val="both"/>
    </w:pPr>
    <w:rPr>
      <w:sz w:val="28"/>
      <w:szCs w:val="24"/>
    </w:rPr>
  </w:style>
  <w:style w:type="paragraph" w:styleId="1046">
    <w:name w:val="Body Text Indent 3"/>
    <w:basedOn w:val="832"/>
    <w:link w:val="1118"/>
    <w:pPr>
      <w:ind w:left="708" w:firstLine="709"/>
      <w:jc w:val="both"/>
    </w:pPr>
    <w:rPr>
      <w:sz w:val="28"/>
      <w:szCs w:val="24"/>
    </w:rPr>
  </w:style>
  <w:style w:type="paragraph" w:styleId="1047">
    <w:name w:val="Body Text 2"/>
    <w:basedOn w:val="832"/>
    <w:link w:val="1144"/>
    <w:uiPriority w:val="99"/>
    <w:pPr>
      <w:jc w:val="center"/>
    </w:pPr>
    <w:rPr>
      <w:bCs/>
      <w:sz w:val="28"/>
      <w:szCs w:val="24"/>
    </w:rPr>
  </w:style>
  <w:style w:type="character" w:styleId="1048" w:customStyle="1">
    <w:name w:val="Заголовок 7 Знак"/>
    <w:rPr>
      <w:sz w:val="24"/>
      <w:szCs w:val="24"/>
    </w:rPr>
  </w:style>
  <w:style w:type="paragraph" w:styleId="1049">
    <w:name w:val="Body Text 3"/>
    <w:basedOn w:val="832"/>
    <w:link w:val="1196"/>
    <w:rPr>
      <w:sz w:val="24"/>
    </w:rPr>
  </w:style>
  <w:style w:type="paragraph" w:styleId="1050">
    <w:name w:val="Header"/>
    <w:basedOn w:val="832"/>
    <w:link w:val="1051"/>
    <w:uiPriority w:val="99"/>
    <w:unhideWhenUsed/>
    <w:pPr>
      <w:tabs>
        <w:tab w:val="center" w:pos="7143" w:leader="none"/>
        <w:tab w:val="right" w:pos="14287" w:leader="none"/>
      </w:tabs>
    </w:pPr>
  </w:style>
  <w:style w:type="character" w:styleId="1051" w:customStyle="1">
    <w:name w:val="Верхний колонтитул Знак"/>
    <w:basedOn w:val="842"/>
    <w:link w:val="1050"/>
    <w:uiPriority w:val="99"/>
    <w:rPr>
      <w:rFonts w:ascii="Times New Roman" w:hAnsi="Times New Roman" w:eastAsia="Times New Roman"/>
      <w:sz w:val="28"/>
      <w:szCs w:val="24"/>
    </w:rPr>
  </w:style>
  <w:style w:type="paragraph" w:styleId="1052">
    <w:name w:val="Footer"/>
    <w:basedOn w:val="832"/>
    <w:link w:val="1053"/>
    <w:uiPriority w:val="99"/>
    <w:unhideWhenUsed/>
    <w:pPr>
      <w:tabs>
        <w:tab w:val="center" w:pos="7143" w:leader="none"/>
        <w:tab w:val="right" w:pos="14287" w:leader="none"/>
      </w:tabs>
    </w:pPr>
  </w:style>
  <w:style w:type="character" w:styleId="1053" w:customStyle="1">
    <w:name w:val="Нижний колонтитул Знак"/>
    <w:basedOn w:val="842"/>
    <w:link w:val="1052"/>
    <w:uiPriority w:val="99"/>
    <w:rPr>
      <w:rFonts w:ascii="Times New Roman" w:hAnsi="Times New Roman" w:eastAsia="Times New Roman"/>
      <w:sz w:val="28"/>
      <w:szCs w:val="24"/>
    </w:rPr>
  </w:style>
  <w:style w:type="paragraph" w:styleId="1054" w:customStyle="1">
    <w:name w:val="Знак1 Знак Знак Знак Знак Знак Знак"/>
    <w:basedOn w:val="832"/>
    <w:pPr>
      <w:spacing w:after="160" w:line="240" w:lineRule="exact"/>
    </w:pPr>
    <w:rPr>
      <w:rFonts w:ascii="Verdana" w:hAnsi="Verdana"/>
      <w:lang w:val="en-US" w:eastAsia="en-US"/>
    </w:rPr>
  </w:style>
  <w:style w:type="paragraph" w:styleId="1055" w:customStyle="1">
    <w:name w:val="Знак1"/>
    <w:basedOn w:val="832"/>
    <w:pPr>
      <w:spacing w:after="160" w:line="240" w:lineRule="exact"/>
    </w:pPr>
    <w:rPr>
      <w:rFonts w:ascii="Verdana" w:hAnsi="Verdana"/>
      <w:lang w:val="en-US" w:eastAsia="en-US"/>
    </w:rPr>
  </w:style>
  <w:style w:type="paragraph" w:styleId="1056" w:customStyle="1">
    <w:name w:val="Знак"/>
    <w:basedOn w:val="832"/>
    <w:pPr>
      <w:spacing w:after="160" w:line="240" w:lineRule="exact"/>
    </w:pPr>
    <w:rPr>
      <w:rFonts w:ascii="Verdana" w:hAnsi="Verdana"/>
      <w:lang w:val="en-US" w:eastAsia="en-US"/>
    </w:rPr>
  </w:style>
  <w:style w:type="paragraph" w:styleId="1057">
    <w:name w:val="Plain Text"/>
    <w:basedOn w:val="832"/>
    <w:link w:val="1058"/>
    <w:rPr>
      <w:rFonts w:ascii="Courier New" w:hAnsi="Courier New" w:cs="Courier New"/>
    </w:rPr>
  </w:style>
  <w:style w:type="character" w:styleId="1058" w:customStyle="1">
    <w:name w:val="Текст Знак"/>
    <w:link w:val="1057"/>
    <w:rPr>
      <w:rFonts w:ascii="Courier New" w:hAnsi="Courier New" w:cs="Courier New"/>
      <w:lang w:val="ru-RU" w:eastAsia="ru-RU" w:bidi="ar-SA"/>
    </w:rPr>
  </w:style>
  <w:style w:type="paragraph" w:styleId="1059">
    <w:name w:val="Normal (Web)"/>
    <w:basedOn w:val="832"/>
    <w:pPr>
      <w:ind w:firstLine="75"/>
      <w:spacing w:before="75" w:after="75"/>
    </w:pPr>
    <w:rPr>
      <w:rFonts w:ascii="Arial" w:hAnsi="Arial" w:cs="Arial"/>
      <w:sz w:val="24"/>
      <w:szCs w:val="24"/>
    </w:rPr>
  </w:style>
  <w:style w:type="character" w:styleId="1060">
    <w:name w:val="page number"/>
    <w:basedOn w:val="842"/>
  </w:style>
  <w:style w:type="paragraph" w:styleId="1061" w:customStyle="1">
    <w:name w:val="Основной текст 21"/>
    <w:basedOn w:val="832"/>
    <w:pPr>
      <w:ind w:firstLine="360"/>
      <w:jc w:val="both"/>
    </w:pPr>
    <w:rPr>
      <w:sz w:val="24"/>
    </w:rPr>
  </w:style>
  <w:style w:type="paragraph" w:styleId="1062" w:customStyle="1">
    <w:name w:val="Знак Знак Знак Знак Знак Знак Знак Знак Знак Знак"/>
    <w:basedOn w:val="832"/>
    <w:pPr>
      <w:spacing w:after="160" w:line="240" w:lineRule="exact"/>
    </w:pPr>
    <w:rPr>
      <w:rFonts w:ascii="Verdana" w:hAnsi="Verdana"/>
      <w:lang w:val="en-US" w:eastAsia="en-US"/>
    </w:rPr>
  </w:style>
  <w:style w:type="paragraph" w:styleId="1063" w:customStyle="1">
    <w:name w:val="Знак Знак Знак Знак"/>
    <w:basedOn w:val="832"/>
    <w:pPr>
      <w:spacing w:after="160" w:line="240" w:lineRule="exact"/>
    </w:pPr>
    <w:rPr>
      <w:rFonts w:ascii="Verdana" w:hAnsi="Verdana"/>
      <w:lang w:val="en-US" w:eastAsia="en-US"/>
    </w:rPr>
  </w:style>
  <w:style w:type="paragraph" w:styleId="1064" w:customStyle="1">
    <w:name w:val="ConsPlusTitle"/>
    <w:rPr>
      <w:rFonts w:ascii="Times New Roman" w:hAnsi="Times New Roman" w:eastAsia="Times New Roman"/>
      <w:b/>
      <w:bCs/>
      <w:sz w:val="28"/>
      <w:szCs w:val="28"/>
    </w:rPr>
  </w:style>
  <w:style w:type="character" w:styleId="1065" w:customStyle="1">
    <w:name w:val="zagolovok"/>
    <w:basedOn w:val="842"/>
  </w:style>
  <w:style w:type="paragraph" w:styleId="1066" w:customStyle="1">
    <w:name w:val="Char Char Char"/>
    <w:basedOn w:val="832"/>
    <w:pPr>
      <w:spacing w:after="160" w:line="240" w:lineRule="exact"/>
    </w:pPr>
    <w:rPr>
      <w:rFonts w:ascii="Verdana" w:hAnsi="Verdana" w:cs="Verdana"/>
      <w:lang w:val="en-US" w:eastAsia="en-US"/>
    </w:rPr>
  </w:style>
  <w:style w:type="character" w:styleId="1067" w:customStyle="1">
    <w:name w:val="Font Style26"/>
    <w:rPr>
      <w:rFonts w:ascii="Times New Roman" w:hAnsi="Times New Roman" w:cs="Times New Roman"/>
      <w:sz w:val="24"/>
      <w:szCs w:val="24"/>
    </w:rPr>
  </w:style>
  <w:style w:type="character" w:styleId="1068" w:customStyle="1">
    <w:name w:val="Гипертекстовая ссылка"/>
    <w:uiPriority w:val="99"/>
    <w:rPr>
      <w:b/>
      <w:bCs/>
      <w:color w:val="106bbe"/>
    </w:rPr>
  </w:style>
  <w:style w:type="character" w:styleId="1069" w:customStyle="1">
    <w:name w:val="Текст сноски Знак"/>
    <w:basedOn w:val="842"/>
    <w:rPr>
      <w:rFonts w:ascii="Times New Roman" w:hAnsi="Times New Roman" w:eastAsia="Times New Roman"/>
    </w:rPr>
  </w:style>
  <w:style w:type="character" w:styleId="1070">
    <w:name w:val="footnote reference"/>
    <w:uiPriority w:val="99"/>
    <w:rPr>
      <w:vertAlign w:val="superscript"/>
    </w:rPr>
  </w:style>
  <w:style w:type="paragraph" w:styleId="1071" w:customStyle="1">
    <w:name w:val="Standard"/>
    <w:rPr>
      <w:rFonts w:ascii="Arial Unicode MS" w:hAnsi="Arial Unicode MS" w:eastAsia="Arial Unicode MS" w:cs="Arial Unicode MS"/>
      <w:color w:val="000000"/>
      <w:sz w:val="24"/>
      <w:szCs w:val="24"/>
      <w:lang w:eastAsia="en-US"/>
    </w:rPr>
  </w:style>
  <w:style w:type="paragraph" w:styleId="1072" w:customStyle="1">
    <w:name w:val="Default"/>
    <w:rPr>
      <w:rFonts w:ascii="Times New Roman" w:hAnsi="Times New Roman"/>
      <w:color w:val="000000"/>
      <w:sz w:val="24"/>
      <w:szCs w:val="24"/>
    </w:rPr>
  </w:style>
  <w:style w:type="character" w:styleId="1073" w:customStyle="1">
    <w:name w:val="Основной текст (2)_"/>
    <w:basedOn w:val="842"/>
    <w:link w:val="1074"/>
    <w:rPr>
      <w:rFonts w:ascii="Times New Roman" w:hAnsi="Times New Roman" w:eastAsia="Times New Roman"/>
      <w:sz w:val="44"/>
      <w:szCs w:val="44"/>
      <w:shd w:val="clear" w:color="auto" w:fill="ffffff"/>
    </w:rPr>
  </w:style>
  <w:style w:type="paragraph" w:styleId="1074" w:customStyle="1">
    <w:name w:val="Основной текст (2)"/>
    <w:basedOn w:val="832"/>
    <w:link w:val="1073"/>
    <w:pPr>
      <w:jc w:val="both"/>
      <w:spacing w:before="660" w:after="480" w:line="0" w:lineRule="atLeast"/>
      <w:shd w:val="clear" w:color="auto" w:fill="ffffff"/>
      <w:widowControl w:val="off"/>
    </w:pPr>
    <w:rPr>
      <w:sz w:val="44"/>
      <w:szCs w:val="44"/>
    </w:rPr>
  </w:style>
  <w:style w:type="character" w:styleId="1075" w:customStyle="1">
    <w:name w:val="Основной текст (2) + 19 pt"/>
    <w:basedOn w:val="1073"/>
    <w:rPr>
      <w:rFonts w:ascii="Times New Roman" w:hAnsi="Times New Roman" w:eastAsia="Times New Roman"/>
      <w:color w:val="000000"/>
      <w:spacing w:val="0"/>
      <w:position w:val="0"/>
      <w:sz w:val="38"/>
      <w:szCs w:val="38"/>
      <w:shd w:val="clear" w:color="auto" w:fill="ffffff"/>
      <w:lang w:val="ru-RU" w:eastAsia="ru-RU" w:bidi="ru-RU"/>
    </w:rPr>
  </w:style>
  <w:style w:type="character" w:styleId="1076" w:customStyle="1">
    <w:name w:val="Основной текст (2) + 19 pt;Полужирный"/>
    <w:basedOn w:val="1073"/>
    <w:rPr>
      <w:rFonts w:ascii="Times New Roman" w:hAnsi="Times New Roman" w:eastAsia="Times New Roman"/>
      <w:b/>
      <w:bCs/>
      <w:color w:val="000000"/>
      <w:spacing w:val="0"/>
      <w:position w:val="0"/>
      <w:sz w:val="38"/>
      <w:szCs w:val="38"/>
      <w:shd w:val="clear" w:color="auto" w:fill="ffffff"/>
      <w:lang w:val="ru-RU" w:eastAsia="ru-RU" w:bidi="ru-RU"/>
    </w:rPr>
  </w:style>
  <w:style w:type="character" w:styleId="1077" w:customStyle="1">
    <w:name w:val="Основной текст (44) + Times New Roman"/>
    <w:rPr>
      <w:rFonts w:ascii="Times New Roman" w:hAnsi="Times New Roman" w:eastAsia="Times New Roman" w:cs="Times New Roman"/>
      <w:b w:val="0"/>
      <w:bCs w:val="0"/>
      <w:i w:val="0"/>
      <w:iCs w:val="0"/>
      <w:smallCaps w:val="0"/>
      <w:strike w:val="0"/>
      <w:spacing w:val="0"/>
      <w:sz w:val="25"/>
      <w:szCs w:val="25"/>
    </w:rPr>
  </w:style>
  <w:style w:type="table" w:styleId="1078" w:customStyle="1">
    <w:name w:val="Сетка таблицы11"/>
    <w:basedOn w:val="843"/>
    <w:next w:val="1035"/>
    <w:uiPriority w:val="59"/>
    <w:rPr>
      <w:rFonts w:asciiTheme="minorHAnsi" w:hAnsi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79" w:customStyle="1">
    <w:name w:val="Сетка таблицы2"/>
    <w:basedOn w:val="843"/>
    <w:next w:val="1035"/>
    <w:uiPriority w:val="59"/>
    <w:rPr>
      <w:rFonts w:asciiTheme="minorHAnsi" w:hAnsi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0" w:customStyle="1">
    <w:name w:val="Сетка таблицы3"/>
    <w:basedOn w:val="843"/>
    <w:next w:val="1035"/>
    <w:uiPriority w:val="59"/>
    <w:rPr>
      <w:rFonts w:asciiTheme="minorHAnsi" w:hAnsi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1" w:customStyle="1">
    <w:name w:val="Сетка таблицы4"/>
    <w:basedOn w:val="843"/>
    <w:next w:val="1035"/>
    <w:uiPriority w:val="59"/>
    <w:rPr>
      <w:rFonts w:asciiTheme="minorHAnsi" w:hAnsi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82" w:customStyle="1">
    <w:name w:val="Стандартный HTML Знак"/>
    <w:basedOn w:val="842"/>
    <w:link w:val="1083"/>
    <w:uiPriority w:val="99"/>
    <w:rPr>
      <w:rFonts w:ascii="Times New Roman" w:hAnsi="Times New Roman" w:eastAsiaTheme="minorEastAsia"/>
      <w:sz w:val="22"/>
      <w:szCs w:val="22"/>
    </w:rPr>
  </w:style>
  <w:style w:type="paragraph" w:styleId="1083">
    <w:name w:val="HTML Preformatted"/>
    <w:basedOn w:val="832"/>
    <w:link w:val="1082"/>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eastAsiaTheme="minorEastAsia"/>
      <w:sz w:val="22"/>
      <w:szCs w:val="22"/>
    </w:rPr>
  </w:style>
  <w:style w:type="character" w:styleId="1084" w:customStyle="1">
    <w:name w:val="Текст концевой сноски Знак"/>
    <w:basedOn w:val="842"/>
    <w:uiPriority w:val="99"/>
    <w:semiHidden/>
    <w:rPr>
      <w:rFonts w:ascii="Times New Roman" w:hAnsi="Times New Roman" w:eastAsia="Times New Roman"/>
    </w:rPr>
  </w:style>
  <w:style w:type="paragraph" w:styleId="1085">
    <w:name w:val="No Spacing"/>
    <w:basedOn w:val="832"/>
    <w:link w:val="1115"/>
    <w:uiPriority w:val="1"/>
    <w:qFormat/>
  </w:style>
  <w:style w:type="paragraph" w:styleId="1086" w:customStyle="1">
    <w:name w:val="Знак Знак Знак Знак Знак Знак Знак Знак Знак Знак Знак Знак Знак Знак Знак Знак Знак Знак Знак Знак Знак Знак"/>
    <w:basedOn w:val="832"/>
    <w:pPr>
      <w:spacing w:after="160" w:line="240" w:lineRule="exact"/>
    </w:pPr>
    <w:rPr>
      <w:rFonts w:ascii="Verdana" w:hAnsi="Verdana" w:cs="Verdana"/>
      <w:lang w:val="en-US" w:eastAsia="en-US"/>
    </w:rPr>
  </w:style>
  <w:style w:type="paragraph" w:styleId="1087" w:customStyle="1">
    <w:name w:val="msonormal_mr_css_attr"/>
    <w:basedOn w:val="832"/>
    <w:uiPriority w:val="99"/>
    <w:pPr>
      <w:spacing w:before="100" w:beforeAutospacing="1" w:after="100" w:afterAutospacing="1"/>
    </w:pPr>
    <w:rPr>
      <w:rFonts w:eastAsiaTheme="minorEastAsia"/>
      <w:sz w:val="24"/>
      <w:szCs w:val="24"/>
    </w:rPr>
  </w:style>
  <w:style w:type="table" w:styleId="1088" w:customStyle="1">
    <w:name w:val="Сетка таблицы1"/>
    <w:basedOn w:val="843"/>
    <w:next w:val="1035"/>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89">
    <w:name w:val="annotation reference"/>
    <w:basedOn w:val="842"/>
    <w:uiPriority w:val="99"/>
    <w:semiHidden/>
    <w:unhideWhenUsed/>
    <w:rPr>
      <w:sz w:val="16"/>
      <w:szCs w:val="16"/>
    </w:rPr>
  </w:style>
  <w:style w:type="paragraph" w:styleId="1090">
    <w:name w:val="annotation text"/>
    <w:basedOn w:val="832"/>
    <w:link w:val="1091"/>
    <w:uiPriority w:val="99"/>
    <w:unhideWhenUsed/>
  </w:style>
  <w:style w:type="character" w:styleId="1091" w:customStyle="1">
    <w:name w:val="Текст примечания Знак"/>
    <w:basedOn w:val="842"/>
    <w:link w:val="1090"/>
    <w:uiPriority w:val="99"/>
    <w:rPr>
      <w:rFonts w:ascii="Times New Roman" w:hAnsi="Times New Roman" w:eastAsia="Times New Roman"/>
    </w:rPr>
  </w:style>
  <w:style w:type="paragraph" w:styleId="1092">
    <w:name w:val="annotation subject"/>
    <w:basedOn w:val="1090"/>
    <w:next w:val="1090"/>
    <w:link w:val="1093"/>
    <w:uiPriority w:val="99"/>
    <w:semiHidden/>
    <w:unhideWhenUsed/>
    <w:rPr>
      <w:b/>
      <w:bCs/>
    </w:rPr>
  </w:style>
  <w:style w:type="character" w:styleId="1093" w:customStyle="1">
    <w:name w:val="Тема примечания Знак"/>
    <w:basedOn w:val="1091"/>
    <w:link w:val="1092"/>
    <w:uiPriority w:val="99"/>
    <w:semiHidden/>
    <w:rPr>
      <w:rFonts w:ascii="Times New Roman" w:hAnsi="Times New Roman" w:eastAsia="Times New Roman"/>
      <w:b/>
      <w:bCs/>
    </w:rPr>
  </w:style>
  <w:style w:type="character" w:styleId="1094" w:customStyle="1">
    <w:name w:val="Основной текст_"/>
    <w:basedOn w:val="842"/>
    <w:link w:val="1095"/>
    <w:rPr>
      <w:rFonts w:ascii="Times New Roman" w:hAnsi="Times New Roman" w:eastAsia="Times New Roman"/>
      <w:sz w:val="26"/>
      <w:szCs w:val="26"/>
      <w:shd w:val="clear" w:color="auto" w:fill="ffffff"/>
    </w:rPr>
  </w:style>
  <w:style w:type="paragraph" w:styleId="1095" w:customStyle="1">
    <w:name w:val="Основной текст1"/>
    <w:basedOn w:val="832"/>
    <w:link w:val="1094"/>
    <w:pPr>
      <w:jc w:val="right"/>
      <w:spacing w:before="420" w:line="322" w:lineRule="exact"/>
      <w:shd w:val="clear" w:color="auto" w:fill="ffffff"/>
      <w:widowControl w:val="off"/>
    </w:pPr>
    <w:rPr>
      <w:sz w:val="26"/>
      <w:szCs w:val="26"/>
    </w:rPr>
  </w:style>
  <w:style w:type="character" w:styleId="1096" w:customStyle="1">
    <w:name w:val="Основной текст + 11;5 pt"/>
    <w:basedOn w:val="1094"/>
    <w:rPr>
      <w:rFonts w:ascii="Times New Roman" w:hAnsi="Times New Roman" w:eastAsia="Times New Roman"/>
      <w:color w:val="000000"/>
      <w:spacing w:val="0"/>
      <w:position w:val="0"/>
      <w:sz w:val="23"/>
      <w:szCs w:val="23"/>
      <w:shd w:val="clear" w:color="auto" w:fill="ffffff"/>
      <w:lang w:val="ru-RU"/>
    </w:rPr>
  </w:style>
  <w:style w:type="character" w:styleId="1097" w:customStyle="1">
    <w:name w:val="Основной текст (3)_"/>
    <w:basedOn w:val="842"/>
    <w:link w:val="1098"/>
    <w:rPr>
      <w:rFonts w:ascii="Times New Roman" w:hAnsi="Times New Roman" w:eastAsia="Times New Roman"/>
      <w:sz w:val="23"/>
      <w:szCs w:val="23"/>
      <w:shd w:val="clear" w:color="auto" w:fill="ffffff"/>
    </w:rPr>
  </w:style>
  <w:style w:type="paragraph" w:styleId="1098" w:customStyle="1">
    <w:name w:val="Основной текст (3)"/>
    <w:basedOn w:val="832"/>
    <w:link w:val="1097"/>
    <w:pPr>
      <w:jc w:val="both"/>
      <w:spacing w:before="420" w:line="0" w:lineRule="atLeast"/>
      <w:shd w:val="clear" w:color="auto" w:fill="ffffff"/>
      <w:widowControl w:val="off"/>
    </w:pPr>
    <w:rPr>
      <w:sz w:val="23"/>
      <w:szCs w:val="23"/>
    </w:rPr>
  </w:style>
  <w:style w:type="character" w:styleId="1099" w:customStyle="1">
    <w:name w:val="Основной текст + 11 pt;Полужирный"/>
    <w:basedOn w:val="1094"/>
    <w:rPr>
      <w:rFonts w:ascii="Times New Roman" w:hAnsi="Times New Roman" w:eastAsia="Times New Roman"/>
      <w:b/>
      <w:bCs/>
      <w:i w:val="0"/>
      <w:iCs w:val="0"/>
      <w:smallCaps w:val="0"/>
      <w:strike w:val="0"/>
      <w:color w:val="000000"/>
      <w:spacing w:val="0"/>
      <w:position w:val="0"/>
      <w:sz w:val="22"/>
      <w:szCs w:val="22"/>
      <w:u w:val="none"/>
      <w:shd w:val="clear" w:color="auto" w:fill="ffffff"/>
      <w:lang w:val="ru-RU"/>
    </w:rPr>
  </w:style>
  <w:style w:type="character" w:styleId="1100" w:customStyle="1">
    <w:name w:val="Основной текст + 11;5 pt;Курсив"/>
    <w:basedOn w:val="1094"/>
    <w:rPr>
      <w:rFonts w:ascii="Times New Roman" w:hAnsi="Times New Roman" w:eastAsia="Times New Roman"/>
      <w:b w:val="0"/>
      <w:bCs w:val="0"/>
      <w:i/>
      <w:iCs/>
      <w:smallCaps w:val="0"/>
      <w:strike w:val="0"/>
      <w:color w:val="000000"/>
      <w:spacing w:val="0"/>
      <w:position w:val="0"/>
      <w:sz w:val="23"/>
      <w:szCs w:val="23"/>
      <w:u w:val="none"/>
      <w:shd w:val="clear" w:color="auto" w:fill="ffffff"/>
      <w:lang w:val="ru-RU"/>
    </w:rPr>
  </w:style>
  <w:style w:type="character" w:styleId="1101" w:customStyle="1">
    <w:name w:val="Основной текст + Sylfaen;8 pt"/>
    <w:basedOn w:val="1094"/>
    <w:rPr>
      <w:rFonts w:ascii="Sylfaen" w:hAnsi="Sylfaen" w:eastAsia="Sylfaen" w:cs="Sylfaen"/>
      <w:b w:val="0"/>
      <w:bCs w:val="0"/>
      <w:i w:val="0"/>
      <w:iCs w:val="0"/>
      <w:smallCaps w:val="0"/>
      <w:strike w:val="0"/>
      <w:color w:val="000000"/>
      <w:spacing w:val="0"/>
      <w:position w:val="0"/>
      <w:sz w:val="16"/>
      <w:szCs w:val="16"/>
      <w:u w:val="none"/>
      <w:shd w:val="clear" w:color="auto" w:fill="ffffff"/>
      <w:lang w:val="ru-RU"/>
    </w:rPr>
  </w:style>
  <w:style w:type="table" w:styleId="1102" w:customStyle="1">
    <w:name w:val="Сетка таблицы5"/>
    <w:basedOn w:val="843"/>
    <w:next w:val="1035"/>
    <w:uiPriority w:val="59"/>
    <w:rPr>
      <w:rFonts w:asciiTheme="minorHAnsi" w:hAnsiTheme="minorHAnsi" w:eastAsiaTheme="minorEastAsia"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03" w:customStyle="1">
    <w:name w:val="Заголовок 8 Знак"/>
    <w:basedOn w:val="842"/>
    <w:link w:val="840"/>
    <w:uiPriority w:val="9"/>
    <w:rPr>
      <w:rFonts w:ascii="Times New Roman" w:hAnsi="Times New Roman" w:eastAsia="Times New Roman"/>
      <w:b/>
      <w:color w:val="000000"/>
      <w:sz w:val="32"/>
    </w:rPr>
  </w:style>
  <w:style w:type="numbering" w:styleId="1104" w:customStyle="1">
    <w:name w:val="Нет списка1"/>
    <w:next w:val="844"/>
    <w:uiPriority w:val="99"/>
    <w:semiHidden/>
    <w:unhideWhenUsed/>
  </w:style>
  <w:style w:type="table" w:styleId="1105" w:customStyle="1">
    <w:name w:val="Сетка таблицы6"/>
    <w:basedOn w:val="843"/>
    <w:next w:val="1035"/>
    <w:uiPriority w:val="5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06" w:customStyle="1">
    <w:name w:val="Основной текст с отступом Знак"/>
    <w:basedOn w:val="842"/>
    <w:link w:val="1036"/>
    <w:rPr>
      <w:rFonts w:ascii="Times New Roman" w:hAnsi="Times New Roman" w:eastAsia="Times New Roman"/>
      <w:sz w:val="24"/>
      <w:szCs w:val="24"/>
    </w:rPr>
  </w:style>
  <w:style w:type="table" w:styleId="1107" w:customStyle="1">
    <w:name w:val="Сетка таблицы21"/>
    <w:basedOn w:val="843"/>
    <w:uiPriority w:val="59"/>
    <w:rPr>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108" w:customStyle="1">
    <w:name w:val="Сетка таблицы12"/>
    <w:basedOn w:val="843"/>
    <w:next w:val="103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09">
    <w:name w:val="Strong"/>
    <w:basedOn w:val="842"/>
    <w:qFormat/>
    <w:rPr>
      <w:b/>
      <w:bCs/>
    </w:rPr>
  </w:style>
  <w:style w:type="character" w:styleId="1110" w:customStyle="1">
    <w:name w:val="Основной текст (4)_"/>
    <w:basedOn w:val="842"/>
    <w:link w:val="1111"/>
    <w:rPr>
      <w:rFonts w:ascii="Times New Roman" w:hAnsi="Times New Roman" w:eastAsia="Times New Roman"/>
      <w:sz w:val="26"/>
      <w:szCs w:val="26"/>
      <w:shd w:val="clear" w:color="auto" w:fill="ffffff"/>
    </w:rPr>
  </w:style>
  <w:style w:type="paragraph" w:styleId="1111" w:customStyle="1">
    <w:name w:val="Основной текст (4)"/>
    <w:basedOn w:val="832"/>
    <w:link w:val="1110"/>
    <w:pPr>
      <w:jc w:val="center"/>
      <w:spacing w:before="420" w:after="540" w:line="322" w:lineRule="exact"/>
      <w:shd w:val="clear" w:color="auto" w:fill="ffffff"/>
      <w:widowControl w:val="off"/>
    </w:pPr>
    <w:rPr>
      <w:sz w:val="26"/>
      <w:szCs w:val="26"/>
    </w:rPr>
  </w:style>
  <w:style w:type="character" w:styleId="1112" w:customStyle="1">
    <w:name w:val="Заголовок 6 Знак"/>
    <w:basedOn w:val="842"/>
    <w:link w:val="838"/>
    <w:rPr>
      <w:rFonts w:ascii="Times New Roman" w:hAnsi="Times New Roman" w:eastAsia="Times New Roman"/>
      <w:b/>
      <w:bCs/>
      <w:sz w:val="22"/>
      <w:szCs w:val="22"/>
    </w:rPr>
  </w:style>
  <w:style w:type="character" w:styleId="1113" w:customStyle="1">
    <w:name w:val="Заголовок 9 Знак"/>
    <w:basedOn w:val="842"/>
    <w:link w:val="841"/>
    <w:uiPriority w:val="9"/>
    <w:rPr>
      <w:rFonts w:ascii="Cambria" w:hAnsi="Cambria" w:eastAsia="Times New Roman"/>
      <w:i/>
      <w:iCs/>
      <w:color w:val="404040"/>
      <w:lang w:eastAsia="en-US"/>
    </w:rPr>
  </w:style>
  <w:style w:type="paragraph" w:styleId="1114" w:customStyle="1">
    <w:name w:val="Знак2"/>
    <w:basedOn w:val="832"/>
    <w:pPr>
      <w:spacing w:after="160" w:line="240" w:lineRule="exact"/>
    </w:pPr>
    <w:rPr>
      <w:rFonts w:ascii="Verdana" w:hAnsi="Verdana"/>
      <w:lang w:val="en-US" w:eastAsia="en-US"/>
    </w:rPr>
  </w:style>
  <w:style w:type="character" w:styleId="1115" w:customStyle="1">
    <w:name w:val="Без интервала Знак"/>
    <w:link w:val="1085"/>
    <w:uiPriority w:val="99"/>
    <w:qFormat/>
    <w:rPr>
      <w:rFonts w:eastAsia="Times New Roman"/>
      <w:sz w:val="22"/>
      <w:szCs w:val="22"/>
    </w:rPr>
  </w:style>
  <w:style w:type="paragraph" w:styleId="1116" w:customStyle="1">
    <w:name w:val="Знак Знак Знак"/>
    <w:basedOn w:val="832"/>
    <w:pPr>
      <w:spacing w:after="160" w:line="240" w:lineRule="exact"/>
    </w:pPr>
    <w:rPr>
      <w:rFonts w:ascii="Verdana" w:hAnsi="Verdana"/>
      <w:lang w:val="en-US" w:eastAsia="en-US"/>
    </w:rPr>
  </w:style>
  <w:style w:type="paragraph" w:styleId="1117" w:customStyle="1">
    <w:name w:val="ConsNonformat"/>
    <w:pPr>
      <w:widowControl w:val="off"/>
    </w:pPr>
    <w:rPr>
      <w:rFonts w:ascii="Courier New" w:hAnsi="Courier New" w:eastAsia="Times New Roman" w:cs="Courier New"/>
      <w:lang w:eastAsia="en-US"/>
    </w:rPr>
  </w:style>
  <w:style w:type="character" w:styleId="1118" w:customStyle="1">
    <w:name w:val="Основной текст с отступом 3 Знак"/>
    <w:link w:val="1046"/>
    <w:rPr>
      <w:rFonts w:ascii="Times New Roman" w:hAnsi="Times New Roman" w:eastAsia="Times New Roman"/>
      <w:sz w:val="28"/>
      <w:szCs w:val="24"/>
    </w:rPr>
  </w:style>
  <w:style w:type="character" w:styleId="1119" w:customStyle="1">
    <w:name w:val="Заголовок Знак"/>
    <w:link w:val="1044"/>
    <w:rPr>
      <w:rFonts w:ascii="Times New Roman" w:hAnsi="Times New Roman" w:eastAsia="Times New Roman"/>
      <w:b/>
      <w:sz w:val="24"/>
      <w:szCs w:val="24"/>
    </w:rPr>
  </w:style>
  <w:style w:type="character" w:styleId="1120" w:customStyle="1">
    <w:name w:val="apple-style-span"/>
    <w:basedOn w:val="842"/>
  </w:style>
  <w:style w:type="table" w:styleId="1121" w:customStyle="1">
    <w:name w:val="Сетка таблицы13"/>
    <w:basedOn w:val="843"/>
    <w:uiPriority w:val="59"/>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22" w:customStyle="1">
    <w:name w:val="Без интервала1"/>
    <w:link w:val="1123"/>
    <w:uiPriority w:val="1"/>
    <w:qFormat/>
    <w:rPr>
      <w:rFonts w:ascii="Times New Roman" w:hAnsi="Times New Roman" w:eastAsia="Times New Roman"/>
      <w:sz w:val="24"/>
    </w:rPr>
  </w:style>
  <w:style w:type="character" w:styleId="1123" w:customStyle="1">
    <w:name w:val="No Spacing Char"/>
    <w:link w:val="1122"/>
    <w:uiPriority w:val="1"/>
    <w:rPr>
      <w:rFonts w:ascii="Times New Roman" w:hAnsi="Times New Roman" w:eastAsia="Times New Roman"/>
      <w:sz w:val="24"/>
    </w:rPr>
  </w:style>
  <w:style w:type="character" w:styleId="1124" w:customStyle="1">
    <w:name w:val="Колонтитул_"/>
    <w:link w:val="1126"/>
    <w:rPr>
      <w:rFonts w:ascii="Arial Unicode MS" w:hAnsi="Arial Unicode MS"/>
      <w:sz w:val="23"/>
      <w:szCs w:val="23"/>
      <w:shd w:val="clear" w:color="auto" w:fill="ffffff"/>
      <w:lang w:bidi="he-IL"/>
    </w:rPr>
  </w:style>
  <w:style w:type="character" w:styleId="1125" w:customStyle="1">
    <w:name w:val="Колонтитул"/>
    <w:basedOn w:val="1124"/>
    <w:rPr>
      <w:rFonts w:ascii="Arial Unicode MS" w:hAnsi="Arial Unicode MS"/>
      <w:sz w:val="23"/>
      <w:szCs w:val="23"/>
      <w:shd w:val="clear" w:color="auto" w:fill="ffffff"/>
      <w:lang w:bidi="he-IL"/>
    </w:rPr>
  </w:style>
  <w:style w:type="paragraph" w:styleId="1126" w:customStyle="1">
    <w:name w:val="Колонтитул1"/>
    <w:basedOn w:val="832"/>
    <w:link w:val="1124"/>
    <w:pPr>
      <w:spacing w:line="298" w:lineRule="exact"/>
      <w:shd w:val="clear" w:color="auto" w:fill="ffffff"/>
      <w:widowControl w:val="off"/>
    </w:pPr>
    <w:rPr>
      <w:rFonts w:ascii="Arial Unicode MS" w:hAnsi="Arial Unicode MS"/>
      <w:sz w:val="23"/>
      <w:szCs w:val="23"/>
      <w:lang w:bidi="he-IL"/>
    </w:rPr>
  </w:style>
  <w:style w:type="paragraph" w:styleId="1127" w:customStyle="1">
    <w:name w:val="msolistparagraphcxspfirst_mailru_css_attribute_postfix"/>
    <w:basedOn w:val="832"/>
    <w:pPr>
      <w:spacing w:before="100" w:beforeAutospacing="1" w:after="100" w:afterAutospacing="1"/>
    </w:pPr>
    <w:rPr>
      <w:sz w:val="24"/>
      <w:szCs w:val="24"/>
    </w:rPr>
  </w:style>
  <w:style w:type="paragraph" w:styleId="1128" w:customStyle="1">
    <w:name w:val="msolistparagraphcxspmiddle_mailru_css_attribute_postfix"/>
    <w:basedOn w:val="832"/>
    <w:pPr>
      <w:spacing w:before="100" w:beforeAutospacing="1" w:after="100" w:afterAutospacing="1"/>
    </w:pPr>
    <w:rPr>
      <w:sz w:val="24"/>
      <w:szCs w:val="24"/>
    </w:rPr>
  </w:style>
  <w:style w:type="character" w:styleId="1129" w:customStyle="1">
    <w:name w:val="fontstyle01"/>
    <w:rPr>
      <w:rFonts w:hint="default" w:ascii="Courier" w:hAnsi="Courier"/>
      <w:b w:val="0"/>
      <w:bCs w:val="0"/>
      <w:i w:val="0"/>
      <w:iCs w:val="0"/>
      <w:color w:val="000000"/>
      <w:sz w:val="28"/>
      <w:szCs w:val="28"/>
    </w:rPr>
  </w:style>
  <w:style w:type="character" w:styleId="1130" w:customStyle="1">
    <w:name w:val="fontstyle21"/>
    <w:rPr>
      <w:rFonts w:hint="default" w:ascii="Helvetica" w:hAnsi="Helvetica"/>
      <w:b w:val="0"/>
      <w:bCs w:val="0"/>
      <w:i w:val="0"/>
      <w:iCs w:val="0"/>
      <w:color w:val="000000"/>
      <w:sz w:val="24"/>
      <w:szCs w:val="24"/>
    </w:rPr>
  </w:style>
  <w:style w:type="character" w:styleId="1131" w:customStyle="1">
    <w:name w:val="Основной текст (2) + 12 pt"/>
    <w:rPr>
      <w:rFonts w:ascii="Times New Roman" w:hAnsi="Times New Roman" w:eastAsia="Times New Roman" w:cs="Times New Roman"/>
      <w:b w:val="0"/>
      <w:bCs w:val="0"/>
      <w:i w:val="0"/>
      <w:iCs w:val="0"/>
      <w:smallCaps w:val="0"/>
      <w:strike w:val="0"/>
      <w:color w:val="000000"/>
      <w:spacing w:val="0"/>
      <w:position w:val="0"/>
      <w:sz w:val="24"/>
      <w:szCs w:val="24"/>
      <w:u w:val="none"/>
      <w:lang w:val="ru-RU" w:eastAsia="ru-RU" w:bidi="ru-RU"/>
    </w:rPr>
  </w:style>
  <w:style w:type="character" w:styleId="1132" w:customStyle="1">
    <w:name w:val="Заголовок №2_"/>
    <w:basedOn w:val="842"/>
    <w:link w:val="1137"/>
    <w:rPr>
      <w:rFonts w:ascii="Times New Roman" w:hAnsi="Times New Roman" w:eastAsia="Times New Roman"/>
      <w:b/>
      <w:bCs/>
      <w:sz w:val="28"/>
      <w:szCs w:val="28"/>
      <w:shd w:val="clear" w:color="auto" w:fill="ffffff"/>
    </w:rPr>
  </w:style>
  <w:style w:type="character" w:styleId="1133" w:customStyle="1">
    <w:name w:val="Основной текст (2) + Tahoma;12 pt"/>
    <w:basedOn w:val="1073"/>
    <w:rPr>
      <w:rFonts w:ascii="Tahoma" w:hAnsi="Tahoma" w:eastAsia="Tahoma" w:cs="Tahoma"/>
      <w:b w:val="0"/>
      <w:bCs w:val="0"/>
      <w:i w:val="0"/>
      <w:iCs w:val="0"/>
      <w:smallCaps w:val="0"/>
      <w:strike w:val="0"/>
      <w:color w:val="000000"/>
      <w:spacing w:val="0"/>
      <w:position w:val="0"/>
      <w:sz w:val="24"/>
      <w:szCs w:val="24"/>
      <w:u w:val="none"/>
      <w:shd w:val="clear" w:color="auto" w:fill="ffffff"/>
      <w:lang w:val="ru-RU" w:eastAsia="ru-RU" w:bidi="ru-RU"/>
    </w:rPr>
  </w:style>
  <w:style w:type="character" w:styleId="1134" w:customStyle="1">
    <w:name w:val="Основной текст (2) + Tahoma;13 pt"/>
    <w:basedOn w:val="1073"/>
    <w:rPr>
      <w:rFonts w:ascii="Tahoma" w:hAnsi="Tahoma" w:eastAsia="Tahoma" w:cs="Tahoma"/>
      <w:b w:val="0"/>
      <w:bCs w:val="0"/>
      <w:i w:val="0"/>
      <w:iCs w:val="0"/>
      <w:smallCaps w:val="0"/>
      <w:strike w:val="0"/>
      <w:color w:val="000000"/>
      <w:spacing w:val="0"/>
      <w:position w:val="0"/>
      <w:sz w:val="26"/>
      <w:szCs w:val="26"/>
      <w:u w:val="none"/>
      <w:shd w:val="clear" w:color="auto" w:fill="ffffff"/>
      <w:lang w:val="ru-RU" w:eastAsia="ru-RU" w:bidi="ru-RU"/>
    </w:rPr>
  </w:style>
  <w:style w:type="character" w:styleId="1135" w:customStyle="1">
    <w:name w:val="Основной текст (5)_"/>
    <w:basedOn w:val="842"/>
    <w:link w:val="1138"/>
    <w:rPr>
      <w:rFonts w:ascii="Times New Roman" w:hAnsi="Times New Roman" w:eastAsia="Times New Roman"/>
      <w:b/>
      <w:bCs/>
      <w:sz w:val="28"/>
      <w:szCs w:val="28"/>
      <w:shd w:val="clear" w:color="auto" w:fill="ffffff"/>
    </w:rPr>
  </w:style>
  <w:style w:type="character" w:styleId="1136" w:customStyle="1">
    <w:name w:val="Основной текст (2) + 16 pt;Полужирный;Курсив"/>
    <w:basedOn w:val="1073"/>
    <w:rPr>
      <w:rFonts w:ascii="Times New Roman" w:hAnsi="Times New Roman" w:eastAsia="Times New Roman" w:cs="Times New Roman"/>
      <w:b/>
      <w:bCs/>
      <w:i/>
      <w:iCs/>
      <w:smallCaps w:val="0"/>
      <w:strike w:val="0"/>
      <w:color w:val="000000"/>
      <w:spacing w:val="0"/>
      <w:position w:val="0"/>
      <w:sz w:val="32"/>
      <w:szCs w:val="32"/>
      <w:u w:val="none"/>
      <w:shd w:val="clear" w:color="auto" w:fill="ffffff"/>
      <w:lang w:val="ru-RU" w:eastAsia="ru-RU" w:bidi="ru-RU"/>
    </w:rPr>
  </w:style>
  <w:style w:type="paragraph" w:styleId="1137" w:customStyle="1">
    <w:name w:val="Заголовок №2"/>
    <w:basedOn w:val="832"/>
    <w:link w:val="1132"/>
    <w:pPr>
      <w:ind w:hanging="660"/>
      <w:jc w:val="center"/>
      <w:spacing w:before="240" w:after="240" w:line="326" w:lineRule="exact"/>
      <w:shd w:val="clear" w:color="auto" w:fill="ffffff"/>
      <w:widowControl w:val="off"/>
      <w:outlineLvl w:val="1"/>
    </w:pPr>
    <w:rPr>
      <w:b/>
      <w:bCs/>
      <w:sz w:val="28"/>
      <w:szCs w:val="28"/>
    </w:rPr>
  </w:style>
  <w:style w:type="paragraph" w:styleId="1138" w:customStyle="1">
    <w:name w:val="Основной текст (5)"/>
    <w:basedOn w:val="832"/>
    <w:link w:val="1135"/>
    <w:pPr>
      <w:ind w:hanging="1120"/>
      <w:jc w:val="both"/>
      <w:spacing w:before="300" w:after="420" w:line="0" w:lineRule="atLeast"/>
      <w:shd w:val="clear" w:color="auto" w:fill="ffffff"/>
      <w:widowControl w:val="off"/>
    </w:pPr>
    <w:rPr>
      <w:b/>
      <w:bCs/>
      <w:sz w:val="28"/>
      <w:szCs w:val="28"/>
    </w:rPr>
  </w:style>
  <w:style w:type="character" w:styleId="1139" w:customStyle="1">
    <w:name w:val="Основной текст (6)_"/>
    <w:link w:val="1140"/>
    <w:rPr>
      <w:rFonts w:ascii="Times New Roman" w:hAnsi="Times New Roman" w:eastAsia="Times New Roman"/>
      <w:b/>
      <w:bCs/>
      <w:sz w:val="28"/>
      <w:szCs w:val="28"/>
      <w:shd w:val="clear" w:color="auto" w:fill="ffffff"/>
    </w:rPr>
  </w:style>
  <w:style w:type="paragraph" w:styleId="1140" w:customStyle="1">
    <w:name w:val="Основной текст (6)"/>
    <w:basedOn w:val="832"/>
    <w:link w:val="1139"/>
    <w:pPr>
      <w:ind w:hanging="160"/>
      <w:jc w:val="center"/>
      <w:spacing w:before="420" w:line="317" w:lineRule="exact"/>
      <w:shd w:val="clear" w:color="auto" w:fill="ffffff"/>
      <w:widowControl w:val="off"/>
    </w:pPr>
    <w:rPr>
      <w:b/>
      <w:bCs/>
      <w:sz w:val="28"/>
      <w:szCs w:val="28"/>
    </w:rPr>
  </w:style>
  <w:style w:type="character" w:styleId="1141" w:customStyle="1">
    <w:name w:val="Основной текст (2) + 10 pt"/>
    <w:rPr>
      <w:rFonts w:ascii="Times New Roman" w:hAnsi="Times New Roman" w:eastAsia="Times New Roman" w:cs="Times New Roman"/>
      <w:b w:val="0"/>
      <w:bCs w:val="0"/>
      <w:i w:val="0"/>
      <w:iCs w:val="0"/>
      <w:smallCaps w:val="0"/>
      <w:strike w:val="0"/>
      <w:color w:val="000000"/>
      <w:spacing w:val="0"/>
      <w:position w:val="0"/>
      <w:sz w:val="20"/>
      <w:szCs w:val="20"/>
      <w:u w:val="none"/>
      <w:shd w:val="clear" w:color="auto" w:fill="ffffff"/>
      <w:lang w:val="ru-RU" w:eastAsia="ru-RU" w:bidi="ru-RU"/>
    </w:rPr>
  </w:style>
  <w:style w:type="paragraph" w:styleId="1142" w:customStyle="1">
    <w:name w:val="ConsPlusNonformat"/>
    <w:uiPriority w:val="99"/>
    <w:rPr>
      <w:rFonts w:ascii="Courier New" w:hAnsi="Courier New" w:eastAsia="Times New Roman" w:cs="Courier New"/>
    </w:rPr>
  </w:style>
  <w:style w:type="paragraph" w:styleId="1143" w:customStyle="1">
    <w:name w:val="Основной текст2"/>
    <w:basedOn w:val="832"/>
    <w:pPr>
      <w:jc w:val="both"/>
      <w:spacing w:before="480" w:after="480" w:line="480" w:lineRule="exact"/>
      <w:shd w:val="clear" w:color="auto" w:fill="ffffff"/>
      <w:widowControl w:val="off"/>
    </w:pPr>
    <w:rPr>
      <w:rFonts w:ascii="Arial Unicode MS" w:hAnsi="Arial Unicode MS" w:cs="Arial Unicode MS"/>
      <w:sz w:val="19"/>
      <w:szCs w:val="19"/>
    </w:rPr>
  </w:style>
  <w:style w:type="character" w:styleId="1144" w:customStyle="1">
    <w:name w:val="Основной текст 2 Знак"/>
    <w:link w:val="1047"/>
    <w:uiPriority w:val="99"/>
    <w:rPr>
      <w:rFonts w:ascii="Times New Roman" w:hAnsi="Times New Roman" w:eastAsia="Times New Roman"/>
      <w:bCs/>
      <w:sz w:val="28"/>
      <w:szCs w:val="24"/>
    </w:rPr>
  </w:style>
  <w:style w:type="paragraph" w:styleId="1145" w:customStyle="1">
    <w:name w:val="Знак3"/>
    <w:basedOn w:val="832"/>
    <w:uiPriority w:val="99"/>
    <w:pPr>
      <w:spacing w:after="160" w:line="240" w:lineRule="exact"/>
    </w:pPr>
    <w:rPr>
      <w:rFonts w:ascii="Verdana" w:hAnsi="Verdana" w:cs="Verdana"/>
      <w:lang w:val="en-US" w:eastAsia="en-US"/>
    </w:rPr>
  </w:style>
  <w:style w:type="paragraph" w:styleId="1146" w:customStyle="1">
    <w:name w:val="Знак Знак Знак Знак Знак Знак Знак Знак Знак Знак Знак Знак Знак Знак Знак Знак Знак Знак Знак Знак Знак Знак Знак Знак Знак Знак"/>
    <w:basedOn w:val="832"/>
    <w:uiPriority w:val="99"/>
    <w:pPr>
      <w:spacing w:after="160" w:line="240" w:lineRule="exact"/>
    </w:pPr>
    <w:rPr>
      <w:rFonts w:ascii="Verdana" w:hAnsi="Verdana" w:cs="Verdana"/>
      <w:lang w:val="en-US" w:eastAsia="en-US"/>
    </w:rPr>
  </w:style>
  <w:style w:type="character" w:styleId="1147" w:customStyle="1">
    <w:name w:val="level2"/>
  </w:style>
  <w:style w:type="character" w:styleId="1148" w:customStyle="1">
    <w:name w:val="Основной текст Знак1"/>
    <w:uiPriority w:val="99"/>
    <w:rPr>
      <w:rFonts w:ascii="Times New Roman" w:hAnsi="Times New Roman" w:cs="Times New Roman"/>
      <w:sz w:val="26"/>
      <w:szCs w:val="26"/>
      <w:u w:val="none"/>
    </w:rPr>
  </w:style>
  <w:style w:type="character" w:styleId="1149" w:customStyle="1">
    <w:name w:val="Заголовок 3 Знак"/>
    <w:basedOn w:val="842"/>
    <w:link w:val="835"/>
    <w:rPr>
      <w:rFonts w:ascii="Arial" w:hAnsi="Arial" w:eastAsia="Times New Roman" w:cs="Arial"/>
      <w:b/>
      <w:bCs/>
      <w:sz w:val="26"/>
      <w:szCs w:val="26"/>
    </w:rPr>
  </w:style>
  <w:style w:type="character" w:styleId="1150" w:customStyle="1">
    <w:name w:val="Заголовок №1_"/>
    <w:basedOn w:val="842"/>
    <w:link w:val="1153"/>
    <w:rPr>
      <w:rFonts w:ascii="Times New Roman" w:hAnsi="Times New Roman" w:eastAsia="Times New Roman"/>
      <w:b/>
      <w:bCs/>
      <w:sz w:val="28"/>
      <w:szCs w:val="28"/>
      <w:shd w:val="clear" w:color="auto" w:fill="ffffff"/>
    </w:rPr>
  </w:style>
  <w:style w:type="character" w:styleId="1151" w:customStyle="1">
    <w:name w:val="Основной текст (3) + Не полужирный"/>
    <w:basedOn w:val="1097"/>
    <w:rPr>
      <w:rFonts w:ascii="Times New Roman" w:hAnsi="Times New Roman" w:eastAsia="Times New Roman"/>
      <w:b/>
      <w:bCs/>
      <w:color w:val="000000"/>
      <w:spacing w:val="0"/>
      <w:position w:val="0"/>
      <w:sz w:val="28"/>
      <w:szCs w:val="28"/>
      <w:shd w:val="clear" w:color="auto" w:fill="ffffff"/>
      <w:lang w:val="ru-RU" w:eastAsia="ru-RU" w:bidi="ru-RU"/>
    </w:rPr>
  </w:style>
  <w:style w:type="character" w:styleId="1152" w:customStyle="1">
    <w:name w:val="Основной текст (2) + Полужирный"/>
    <w:basedOn w:val="1073"/>
    <w:rPr>
      <w:rFonts w:ascii="Times New Roman" w:hAnsi="Times New Roman" w:eastAsia="Times New Roman"/>
      <w:b/>
      <w:bCs/>
      <w:color w:val="000000"/>
      <w:spacing w:val="0"/>
      <w:position w:val="0"/>
      <w:sz w:val="28"/>
      <w:szCs w:val="28"/>
      <w:shd w:val="clear" w:color="auto" w:fill="ffffff"/>
      <w:lang w:val="ru-RU" w:eastAsia="ru-RU" w:bidi="ru-RU"/>
    </w:rPr>
  </w:style>
  <w:style w:type="paragraph" w:styleId="1153" w:customStyle="1">
    <w:name w:val="Заголовок №1"/>
    <w:basedOn w:val="832"/>
    <w:link w:val="1150"/>
    <w:pPr>
      <w:jc w:val="center"/>
      <w:spacing w:before="240" w:after="60" w:line="0" w:lineRule="atLeast"/>
      <w:shd w:val="clear" w:color="auto" w:fill="ffffff"/>
      <w:widowControl w:val="off"/>
      <w:outlineLvl w:val="0"/>
    </w:pPr>
    <w:rPr>
      <w:b/>
      <w:bCs/>
      <w:sz w:val="28"/>
      <w:szCs w:val="28"/>
    </w:rPr>
  </w:style>
  <w:style w:type="character" w:styleId="1154" w:customStyle="1">
    <w:name w:val="Основной текст (2) + Courier New;8 pt"/>
    <w:basedOn w:val="1073"/>
    <w:rPr>
      <w:rFonts w:ascii="Courier New" w:hAnsi="Courier New" w:eastAsia="Courier New" w:cs="Courier New"/>
      <w:b w:val="0"/>
      <w:bCs w:val="0"/>
      <w:i w:val="0"/>
      <w:iCs w:val="0"/>
      <w:smallCaps w:val="0"/>
      <w:strike w:val="0"/>
      <w:color w:val="000000"/>
      <w:spacing w:val="0"/>
      <w:position w:val="0"/>
      <w:sz w:val="16"/>
      <w:szCs w:val="16"/>
      <w:u w:val="none"/>
      <w:shd w:val="clear" w:color="auto" w:fill="ffffff"/>
      <w:lang w:val="ru-RU" w:eastAsia="ru-RU" w:bidi="ru-RU"/>
    </w:rPr>
  </w:style>
  <w:style w:type="character" w:styleId="1155" w:customStyle="1">
    <w:name w:val="Основной текст (2) + 11 pt"/>
    <w:basedOn w:val="1073"/>
    <w:rPr>
      <w:rFonts w:ascii="Times New Roman" w:hAnsi="Times New Roman" w:eastAsia="Times New Roman" w:cs="Times New Roman"/>
      <w:b w:val="0"/>
      <w:bCs w:val="0"/>
      <w:i w:val="0"/>
      <w:iCs w:val="0"/>
      <w:smallCaps w:val="0"/>
      <w:strike w:val="0"/>
      <w:color w:val="000000"/>
      <w:spacing w:val="0"/>
      <w:position w:val="0"/>
      <w:sz w:val="22"/>
      <w:szCs w:val="22"/>
      <w:u w:val="none"/>
      <w:shd w:val="clear" w:color="auto" w:fill="ffffff"/>
      <w:lang w:val="ru-RU" w:eastAsia="ru-RU" w:bidi="ru-RU"/>
    </w:rPr>
  </w:style>
  <w:style w:type="character" w:styleId="1156" w:customStyle="1">
    <w:name w:val="Основной текст (2) + Arial Narrow;11;5 pt"/>
    <w:basedOn w:val="1073"/>
    <w:rPr>
      <w:rFonts w:ascii="Arial Narrow" w:hAnsi="Arial Narrow" w:eastAsia="Arial Narrow" w:cs="Arial Narrow"/>
      <w:b w:val="0"/>
      <w:bCs w:val="0"/>
      <w:i w:val="0"/>
      <w:iCs w:val="0"/>
      <w:smallCaps w:val="0"/>
      <w:strike w:val="0"/>
      <w:color w:val="000000"/>
      <w:spacing w:val="0"/>
      <w:position w:val="0"/>
      <w:sz w:val="23"/>
      <w:szCs w:val="23"/>
      <w:u w:val="none"/>
      <w:shd w:val="clear" w:color="auto" w:fill="ffffff"/>
      <w:lang w:val="ru-RU" w:eastAsia="ru-RU" w:bidi="ru-RU"/>
    </w:rPr>
  </w:style>
  <w:style w:type="character" w:styleId="1157" w:customStyle="1">
    <w:name w:val="Основной текст (2) + Arial Narrow;11 pt;Полужирный"/>
    <w:basedOn w:val="1073"/>
    <w:rPr>
      <w:rFonts w:ascii="Arial Narrow" w:hAnsi="Arial Narrow" w:eastAsia="Arial Narrow" w:cs="Arial Narrow"/>
      <w:b/>
      <w:bCs/>
      <w:i w:val="0"/>
      <w:iCs w:val="0"/>
      <w:smallCaps w:val="0"/>
      <w:strike w:val="0"/>
      <w:color w:val="000000"/>
      <w:spacing w:val="0"/>
      <w:position w:val="0"/>
      <w:sz w:val="22"/>
      <w:szCs w:val="22"/>
      <w:u w:val="none"/>
      <w:shd w:val="clear" w:color="auto" w:fill="ffffff"/>
      <w:lang w:val="ru-RU" w:eastAsia="ru-RU" w:bidi="ru-RU"/>
    </w:rPr>
  </w:style>
  <w:style w:type="character" w:styleId="1158" w:customStyle="1">
    <w:name w:val="Основной текст (2) + CordiaUPC;20 pt"/>
    <w:basedOn w:val="1073"/>
    <w:rPr>
      <w:rFonts w:ascii="CordiaUPC" w:hAnsi="CordiaUPC" w:eastAsia="CordiaUPC" w:cs="CordiaUPC"/>
      <w:b/>
      <w:bCs/>
      <w:i w:val="0"/>
      <w:iCs w:val="0"/>
      <w:smallCaps w:val="0"/>
      <w:strike w:val="0"/>
      <w:color w:val="000000"/>
      <w:spacing w:val="0"/>
      <w:position w:val="0"/>
      <w:sz w:val="40"/>
      <w:szCs w:val="40"/>
      <w:u w:val="none"/>
      <w:shd w:val="clear" w:color="auto" w:fill="ffffff"/>
      <w:lang w:val="ru-RU" w:eastAsia="ru-RU" w:bidi="ru-RU"/>
    </w:rPr>
  </w:style>
  <w:style w:type="character" w:styleId="1159" w:customStyle="1">
    <w:name w:val="Основной текст (2) + 18 pt;Курсив"/>
    <w:basedOn w:val="1073"/>
    <w:rPr>
      <w:rFonts w:ascii="Times New Roman" w:hAnsi="Times New Roman" w:eastAsia="Times New Roman" w:cs="Times New Roman"/>
      <w:b w:val="0"/>
      <w:bCs w:val="0"/>
      <w:i/>
      <w:iCs/>
      <w:smallCaps w:val="0"/>
      <w:strike w:val="0"/>
      <w:color w:val="000000"/>
      <w:spacing w:val="0"/>
      <w:position w:val="0"/>
      <w:sz w:val="36"/>
      <w:szCs w:val="36"/>
      <w:u w:val="none"/>
      <w:shd w:val="clear" w:color="auto" w:fill="ffffff"/>
      <w:lang w:val="en-US" w:eastAsia="en-US" w:bidi="en-US"/>
    </w:rPr>
  </w:style>
  <w:style w:type="character" w:styleId="1160" w:customStyle="1">
    <w:name w:val="Заголовок №3_"/>
    <w:link w:val="1161"/>
    <w:rPr>
      <w:b/>
      <w:bCs/>
      <w:sz w:val="26"/>
      <w:szCs w:val="26"/>
      <w:shd w:val="clear" w:color="auto" w:fill="ffffff"/>
    </w:rPr>
  </w:style>
  <w:style w:type="paragraph" w:styleId="1161" w:customStyle="1">
    <w:name w:val="Заголовок №3"/>
    <w:basedOn w:val="832"/>
    <w:link w:val="1160"/>
    <w:pPr>
      <w:jc w:val="center"/>
      <w:spacing w:before="240" w:after="240" w:line="303" w:lineRule="exact"/>
      <w:shd w:val="clear" w:color="auto" w:fill="ffffff"/>
      <w:widowControl w:val="off"/>
      <w:outlineLvl w:val="2"/>
    </w:pPr>
    <w:rPr>
      <w:b/>
      <w:bCs/>
      <w:sz w:val="26"/>
      <w:szCs w:val="26"/>
    </w:rPr>
  </w:style>
  <w:style w:type="table" w:styleId="1162" w:customStyle="1">
    <w:name w:val="Таблица-сетка 1 светлая1"/>
    <w:basedOn w:val="843"/>
    <w:uiPriority w:val="4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Col">
      <w:rPr>
        <w:b/>
        <w:bCs/>
      </w:rPr>
    </w:tblStylePr>
    <w:tblStylePr w:type="firstRow">
      <w:rPr>
        <w:b/>
        <w:bCs/>
      </w:rPr>
      <w:tcPr>
        <w:tcBorders>
          <w:bottom w:val="single" w:color="666666" w:themeColor="text1" w:themeTint="99" w:sz="12" w:space="0"/>
        </w:tcBorders>
      </w:tcPr>
    </w:tblStylePr>
    <w:tblStylePr w:type="lastCol">
      <w:rPr>
        <w:b/>
        <w:bCs/>
      </w:rPr>
    </w:tblStylePr>
    <w:tblStylePr w:type="lastRow">
      <w:rPr>
        <w:b/>
        <w:bCs/>
      </w:rPr>
      <w:tcPr>
        <w:tcBorders>
          <w:top w:val="single" w:color="666666" w:themeColor="text1" w:themeTint="99" w:sz="2" w:space="0"/>
        </w:tcBorders>
      </w:tcPr>
    </w:tblStylePr>
  </w:style>
  <w:style w:type="character" w:styleId="1163" w:customStyle="1">
    <w:name w:val="Основной текст (4) + 14 pt;Курсив"/>
    <w:basedOn w:val="1110"/>
    <w:rPr>
      <w:rFonts w:ascii="Times New Roman" w:hAnsi="Times New Roman" w:eastAsia="Times New Roman" w:cs="Times New Roman"/>
      <w:b w:val="0"/>
      <w:bCs w:val="0"/>
      <w:i/>
      <w:iCs/>
      <w:smallCaps w:val="0"/>
      <w:strike w:val="0"/>
      <w:color w:val="000000"/>
      <w:spacing w:val="0"/>
      <w:position w:val="0"/>
      <w:sz w:val="28"/>
      <w:szCs w:val="28"/>
      <w:u w:val="none"/>
      <w:shd w:val="clear" w:color="auto" w:fill="ffffff"/>
      <w:lang w:val="ru-RU" w:eastAsia="ru-RU" w:bidi="ru-RU"/>
    </w:rPr>
  </w:style>
  <w:style w:type="character" w:styleId="1164" w:customStyle="1">
    <w:name w:val="Основной текст (4) + 12 pt"/>
    <w:basedOn w:val="1110"/>
    <w:rPr>
      <w:rFonts w:ascii="Times New Roman" w:hAnsi="Times New Roman" w:eastAsia="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paragraph" w:styleId="1165" w:customStyle="1">
    <w:name w:val="Шапка таблицы"/>
    <w:basedOn w:val="832"/>
    <w:link w:val="1166"/>
    <w:pPr>
      <w:keepNext/>
      <w:spacing w:before="60" w:after="80"/>
    </w:pPr>
    <w:rPr>
      <w:b/>
      <w:bCs/>
      <w:sz w:val="22"/>
      <w:szCs w:val="18"/>
    </w:rPr>
  </w:style>
  <w:style w:type="character" w:styleId="1166" w:customStyle="1">
    <w:name w:val="Шапка таблицы Знак"/>
    <w:link w:val="1165"/>
    <w:rPr>
      <w:rFonts w:ascii="Times New Roman" w:hAnsi="Times New Roman" w:eastAsia="Times New Roman"/>
      <w:b/>
      <w:bCs/>
      <w:sz w:val="22"/>
      <w:szCs w:val="18"/>
    </w:rPr>
  </w:style>
  <w:style w:type="character" w:styleId="1167" w:customStyle="1">
    <w:name w:val="Интернет-ссылка"/>
    <w:basedOn w:val="842"/>
    <w:rPr>
      <w:color w:val="0000ff"/>
      <w:u w:val="single"/>
    </w:rPr>
  </w:style>
  <w:style w:type="character" w:styleId="1168" w:customStyle="1">
    <w:name w:val="Нет"/>
  </w:style>
  <w:style w:type="paragraph" w:styleId="1169">
    <w:name w:val="Subtitle"/>
    <w:basedOn w:val="832"/>
    <w:next w:val="832"/>
    <w:link w:val="1170"/>
    <w:uiPriority w:val="11"/>
    <w:qFormat/>
    <w:pPr>
      <w:spacing w:before="200" w:after="200"/>
    </w:pPr>
    <w:rPr>
      <w:sz w:val="24"/>
      <w:szCs w:val="24"/>
    </w:rPr>
  </w:style>
  <w:style w:type="character" w:styleId="1170" w:customStyle="1">
    <w:name w:val="Подзаголовок Знак"/>
    <w:basedOn w:val="842"/>
    <w:link w:val="1169"/>
    <w:uiPriority w:val="99"/>
    <w:rPr>
      <w:rFonts w:ascii="Times New Roman" w:hAnsi="Times New Roman" w:eastAsia="Times New Roman"/>
      <w:b/>
      <w:bCs/>
      <w:sz w:val="28"/>
      <w:szCs w:val="24"/>
    </w:rPr>
  </w:style>
  <w:style w:type="table" w:styleId="1171" w:customStyle="1">
    <w:name w:val="Сетка таблицы131"/>
    <w:basedOn w:val="84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172" w:customStyle="1">
    <w:name w:val="msonormal_mailru_css_attribute_postfix_mailru_css_attribute_postfix"/>
    <w:basedOn w:val="832"/>
    <w:pPr>
      <w:spacing w:before="100" w:beforeAutospacing="1" w:after="100" w:afterAutospacing="1"/>
    </w:pPr>
    <w:rPr>
      <w:sz w:val="24"/>
      <w:szCs w:val="24"/>
    </w:rPr>
  </w:style>
  <w:style w:type="character" w:styleId="1173" w:customStyle="1">
    <w:name w:val="Основной текст (17) + Book Antiqua;9 pt"/>
    <w:basedOn w:val="842"/>
    <w:rPr>
      <w:rFonts w:ascii="Book Antiqua" w:hAnsi="Book Antiqua" w:eastAsia="Book Antiqua" w:cs="Book Antiqua"/>
      <w:b w:val="0"/>
      <w:bCs w:val="0"/>
      <w:i w:val="0"/>
      <w:iCs w:val="0"/>
      <w:smallCaps w:val="0"/>
      <w:strike w:val="0"/>
      <w:spacing w:val="0"/>
      <w:sz w:val="18"/>
      <w:szCs w:val="18"/>
    </w:rPr>
  </w:style>
  <w:style w:type="paragraph" w:styleId="1174" w:customStyle="1">
    <w:name w:val="msonormal_mailru_css_attribute_postfix"/>
    <w:basedOn w:val="832"/>
    <w:pPr>
      <w:spacing w:before="100" w:beforeAutospacing="1" w:after="100" w:afterAutospacing="1"/>
    </w:pPr>
    <w:rPr>
      <w:sz w:val="24"/>
      <w:szCs w:val="24"/>
    </w:rPr>
  </w:style>
  <w:style w:type="paragraph" w:styleId="1175" w:customStyle="1">
    <w:name w:val="Содержимое таблицы"/>
    <w:basedOn w:val="832"/>
    <w:qFormat/>
    <w:pPr>
      <w:suppressLineNumbers/>
    </w:pPr>
    <w:rPr>
      <w:color w:val="00000a"/>
      <w:sz w:val="24"/>
      <w:szCs w:val="24"/>
    </w:rPr>
  </w:style>
  <w:style w:type="character" w:styleId="1176" w:customStyle="1">
    <w:name w:val="dropdown-user-name__first-letter"/>
    <w:basedOn w:val="842"/>
  </w:style>
  <w:style w:type="paragraph" w:styleId="1177" w:customStyle="1">
    <w:name w:val="msonormalmailrucssattributepostfix_mailru_css_attribute_postfix"/>
    <w:basedOn w:val="832"/>
    <w:pPr>
      <w:spacing w:before="100" w:beforeAutospacing="1" w:after="100" w:afterAutospacing="1"/>
    </w:pPr>
    <w:rPr>
      <w:sz w:val="24"/>
      <w:szCs w:val="24"/>
    </w:rPr>
  </w:style>
  <w:style w:type="character" w:styleId="1178" w:customStyle="1">
    <w:name w:val="js-phone-number"/>
    <w:basedOn w:val="842"/>
  </w:style>
  <w:style w:type="paragraph" w:styleId="1179" w:customStyle="1">
    <w:name w:val="Style3"/>
    <w:basedOn w:val="832"/>
    <w:uiPriority w:val="99"/>
    <w:pPr>
      <w:widowControl w:val="off"/>
    </w:pPr>
    <w:rPr>
      <w:rFonts w:eastAsiaTheme="minorEastAsia"/>
      <w:sz w:val="24"/>
      <w:szCs w:val="24"/>
    </w:rPr>
  </w:style>
  <w:style w:type="character" w:styleId="1180" w:customStyle="1">
    <w:name w:val="Font Style14"/>
    <w:basedOn w:val="842"/>
    <w:uiPriority w:val="99"/>
    <w:rPr>
      <w:rFonts w:hint="default" w:ascii="Times New Roman" w:hAnsi="Times New Roman" w:cs="Times New Roman"/>
      <w:sz w:val="20"/>
      <w:szCs w:val="20"/>
    </w:rPr>
  </w:style>
  <w:style w:type="character" w:styleId="1181" w:customStyle="1">
    <w:name w:val="Колонтитул (2)_"/>
    <w:basedOn w:val="842"/>
    <w:link w:val="1183"/>
    <w:rPr>
      <w:rFonts w:ascii="Gulim" w:hAnsi="Gulim" w:eastAsia="Gulim" w:cs="Gulim"/>
      <w:spacing w:val="-20"/>
      <w:sz w:val="22"/>
      <w:szCs w:val="22"/>
      <w:shd w:val="clear" w:color="auto" w:fill="ffffff"/>
    </w:rPr>
  </w:style>
  <w:style w:type="character" w:styleId="1182" w:customStyle="1">
    <w:name w:val="Колонтитул (3)_"/>
    <w:basedOn w:val="842"/>
    <w:link w:val="1184"/>
    <w:rPr>
      <w:rFonts w:ascii="Times New Roman" w:hAnsi="Times New Roman" w:eastAsia="Times New Roman"/>
      <w:shd w:val="clear" w:color="auto" w:fill="ffffff"/>
    </w:rPr>
  </w:style>
  <w:style w:type="paragraph" w:styleId="1183" w:customStyle="1">
    <w:name w:val="Колонтитул (2)"/>
    <w:basedOn w:val="832"/>
    <w:link w:val="1181"/>
    <w:pPr>
      <w:spacing w:line="0" w:lineRule="atLeast"/>
      <w:shd w:val="clear" w:color="auto" w:fill="ffffff"/>
      <w:widowControl w:val="off"/>
    </w:pPr>
    <w:rPr>
      <w:rFonts w:ascii="Gulim" w:hAnsi="Gulim" w:eastAsia="Gulim" w:cs="Gulim"/>
      <w:spacing w:val="-20"/>
      <w:sz w:val="22"/>
      <w:szCs w:val="22"/>
    </w:rPr>
  </w:style>
  <w:style w:type="paragraph" w:styleId="1184" w:customStyle="1">
    <w:name w:val="Колонтитул (3)"/>
    <w:basedOn w:val="832"/>
    <w:link w:val="1182"/>
    <w:pPr>
      <w:spacing w:line="0" w:lineRule="atLeast"/>
      <w:shd w:val="clear" w:color="auto" w:fill="ffffff"/>
      <w:widowControl w:val="off"/>
    </w:pPr>
  </w:style>
  <w:style w:type="character" w:styleId="1185">
    <w:name w:val="Emphasis"/>
    <w:basedOn w:val="842"/>
    <w:qFormat/>
    <w:rPr>
      <w:i/>
      <w:iCs/>
    </w:rPr>
  </w:style>
  <w:style w:type="character" w:styleId="1186" w:customStyle="1">
    <w:name w:val="Заголовок №4_"/>
    <w:basedOn w:val="842"/>
    <w:link w:val="1187"/>
    <w:rPr>
      <w:rFonts w:ascii="Times New Roman" w:hAnsi="Times New Roman" w:eastAsia="Times New Roman"/>
      <w:b/>
      <w:bCs/>
      <w:sz w:val="28"/>
      <w:szCs w:val="28"/>
      <w:shd w:val="clear" w:color="auto" w:fill="ffffff"/>
    </w:rPr>
  </w:style>
  <w:style w:type="paragraph" w:styleId="1187" w:customStyle="1">
    <w:name w:val="Заголовок №4"/>
    <w:basedOn w:val="832"/>
    <w:link w:val="1186"/>
    <w:pPr>
      <w:jc w:val="center"/>
      <w:spacing w:after="360" w:line="331" w:lineRule="exact"/>
      <w:shd w:val="clear" w:color="auto" w:fill="ffffff"/>
      <w:widowControl w:val="off"/>
      <w:outlineLvl w:val="3"/>
    </w:pPr>
    <w:rPr>
      <w:b/>
      <w:bCs/>
      <w:sz w:val="28"/>
      <w:szCs w:val="28"/>
    </w:rPr>
  </w:style>
  <w:style w:type="character" w:styleId="1188" w:customStyle="1">
    <w:name w:val="Колонтитул (4)_"/>
    <w:basedOn w:val="842"/>
    <w:link w:val="1189"/>
    <w:rPr>
      <w:rFonts w:ascii="Times New Roman" w:hAnsi="Times New Roman" w:eastAsia="Times New Roman"/>
      <w:i/>
      <w:iCs/>
      <w:sz w:val="21"/>
      <w:szCs w:val="21"/>
      <w:shd w:val="clear" w:color="auto" w:fill="ffffff"/>
    </w:rPr>
  </w:style>
  <w:style w:type="paragraph" w:styleId="1189" w:customStyle="1">
    <w:name w:val="Колонтитул (4)"/>
    <w:basedOn w:val="832"/>
    <w:link w:val="1188"/>
    <w:pPr>
      <w:spacing w:line="0" w:lineRule="atLeast"/>
      <w:shd w:val="clear" w:color="auto" w:fill="ffffff"/>
      <w:widowControl w:val="off"/>
    </w:pPr>
    <w:rPr>
      <w:i/>
      <w:iCs/>
      <w:sz w:val="21"/>
      <w:szCs w:val="21"/>
    </w:rPr>
  </w:style>
  <w:style w:type="paragraph" w:styleId="1190" w:customStyle="1">
    <w:name w:val="Стиль1"/>
    <w:basedOn w:val="832"/>
    <w:uiPriority w:val="99"/>
    <w:qFormat/>
    <w:pPr>
      <w:numPr>
        <w:ilvl w:val="0"/>
        <w:numId w:val="30"/>
      </w:numPr>
      <w:jc w:val="both"/>
    </w:pPr>
    <w:rPr>
      <w:b/>
      <w:sz w:val="28"/>
      <w:szCs w:val="28"/>
    </w:rPr>
  </w:style>
  <w:style w:type="paragraph" w:styleId="1191" w:customStyle="1">
    <w:name w:val="МР заголовок1"/>
    <w:basedOn w:val="1038"/>
    <w:next w:val="1192"/>
    <w:link w:val="1193"/>
    <w:qFormat/>
    <w:pPr>
      <w:numPr>
        <w:ilvl w:val="0"/>
        <w:numId w:val="31"/>
      </w:numPr>
      <w:ind w:left="357" w:hanging="357"/>
      <w:keepLines/>
      <w:keepNext/>
      <w:pageBreakBefore/>
      <w:spacing w:after="120"/>
      <w:tabs>
        <w:tab w:val="num" w:pos="360" w:leader="none"/>
      </w:tabs>
      <w:outlineLvl w:val="0"/>
    </w:pPr>
    <w:rPr>
      <w:rFonts w:ascii="Times New Roman" w:hAnsi="Times New Roman" w:eastAsiaTheme="minorHAnsi"/>
      <w:b/>
      <w:sz w:val="32"/>
      <w:szCs w:val="28"/>
      <w:lang w:eastAsia="en-US"/>
    </w:rPr>
  </w:style>
  <w:style w:type="paragraph" w:styleId="1192" w:customStyle="1">
    <w:name w:val="МР заголовок2"/>
    <w:basedOn w:val="1038"/>
    <w:next w:val="832"/>
    <w:qFormat/>
    <w:pPr>
      <w:numPr>
        <w:ilvl w:val="1"/>
        <w:numId w:val="31"/>
      </w:numPr>
      <w:ind w:left="788" w:hanging="431"/>
      <w:keepLines/>
      <w:keepNext/>
      <w:spacing w:before="120" w:after="120"/>
      <w:outlineLvl w:val="1"/>
    </w:pPr>
    <w:rPr>
      <w:rFonts w:ascii="Times New Roman" w:hAnsi="Times New Roman" w:eastAsiaTheme="minorHAnsi"/>
      <w:b/>
      <w:sz w:val="28"/>
      <w:szCs w:val="28"/>
      <w:lang w:eastAsia="en-US"/>
    </w:rPr>
  </w:style>
  <w:style w:type="character" w:styleId="1193" w:customStyle="1">
    <w:name w:val="МР заголовок1 Знак"/>
    <w:basedOn w:val="842"/>
    <w:link w:val="1191"/>
    <w:rPr>
      <w:rFonts w:ascii="Times New Roman" w:hAnsi="Times New Roman" w:eastAsiaTheme="minorHAnsi"/>
      <w:b/>
      <w:sz w:val="32"/>
      <w:szCs w:val="28"/>
      <w:lang w:eastAsia="en-US"/>
    </w:rPr>
  </w:style>
  <w:style w:type="paragraph" w:styleId="1194" w:customStyle="1">
    <w:name w:val="Style4"/>
    <w:basedOn w:val="832"/>
    <w:uiPriority w:val="99"/>
    <w:pPr>
      <w:widowControl w:val="off"/>
    </w:pPr>
    <w:rPr>
      <w:rFonts w:eastAsiaTheme="minorEastAsia"/>
      <w:sz w:val="24"/>
      <w:szCs w:val="24"/>
    </w:rPr>
  </w:style>
  <w:style w:type="character" w:styleId="1195" w:customStyle="1">
    <w:name w:val="Font Style13"/>
    <w:basedOn w:val="842"/>
    <w:uiPriority w:val="99"/>
    <w:rPr>
      <w:rFonts w:ascii="Times New Roman" w:hAnsi="Times New Roman" w:cs="Times New Roman"/>
      <w:b/>
      <w:bCs/>
      <w:color w:val="000000"/>
      <w:sz w:val="22"/>
      <w:szCs w:val="22"/>
    </w:rPr>
  </w:style>
  <w:style w:type="character" w:styleId="1196" w:customStyle="1">
    <w:name w:val="Основной текст 3 Знак"/>
    <w:basedOn w:val="842"/>
    <w:link w:val="1049"/>
    <w:rPr>
      <w:rFonts w:ascii="Times New Roman" w:hAnsi="Times New Roman" w:eastAsia="Times New Roman"/>
      <w:sz w:val="24"/>
    </w:rPr>
  </w:style>
  <w:style w:type="character" w:styleId="1197" w:customStyle="1">
    <w:name w:val="mail-message-sender-email"/>
    <w:basedOn w:val="842"/>
  </w:style>
  <w:style w:type="paragraph" w:styleId="1198" w:customStyle="1">
    <w:name w:val="Table Paragraph"/>
    <w:basedOn w:val="832"/>
    <w:uiPriority w:val="1"/>
    <w:qFormat/>
    <w:pPr>
      <w:ind w:left="107"/>
      <w:widowControl w:val="off"/>
    </w:pPr>
    <w:rPr>
      <w:sz w:val="22"/>
      <w:szCs w:val="22"/>
      <w:lang w:bidi="ru-RU"/>
    </w:rPr>
  </w:style>
  <w:style w:type="paragraph" w:styleId="1199" w:customStyle="1">
    <w:name w:val="No Spacing1"/>
    <w:uiPriority w:val="1"/>
    <w:qFormat/>
    <w:rPr>
      <w:rFonts w:ascii="Times New Roman" w:hAnsi="Times New Roman" w:eastAsia="Times New Roman"/>
      <w:sz w:val="24"/>
    </w:rPr>
  </w:style>
  <w:style w:type="character" w:styleId="1200" w:customStyle="1">
    <w:name w:val="Основной текст + Курсив"/>
    <w:rPr>
      <w:rFonts w:ascii="Times New Roman" w:hAnsi="Times New Roman" w:eastAsia="Times New Roman" w:cs="Times New Roman"/>
      <w:b w:val="0"/>
      <w:bCs w:val="0"/>
      <w:i/>
      <w:iCs/>
      <w:smallCaps w:val="0"/>
      <w:strike w:val="0"/>
      <w:color w:val="000000"/>
      <w:spacing w:val="0"/>
      <w:position w:val="0"/>
      <w:sz w:val="27"/>
      <w:szCs w:val="27"/>
      <w:u w:val="none"/>
      <w:lang w:val="ru-RU"/>
    </w:rPr>
  </w:style>
  <w:style w:type="table" w:styleId="1201" w:customStyle="1">
    <w:name w:val="Сетка таблицы22"/>
    <w:basedOn w:val="843"/>
    <w:next w:val="1035"/>
    <w:uiPriority w:val="59"/>
    <w:pPr>
      <w:spacing w:after="200" w:line="276" w:lineRule="auto"/>
    </w:pPr>
    <w:rPr>
      <w:rFonts w:asciiTheme="minorHAnsi" w:hAnsiTheme="minorHAnsi" w:eastAsiaTheme="minorEastAsia"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02" w:customStyle="1">
    <w:name w:val="Таблица-сетка 1 светлая11"/>
    <w:basedOn w:val="843"/>
    <w:uiPriority w:val="4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Col">
      <w:rPr>
        <w:b/>
        <w:bCs/>
      </w:rPr>
    </w:tblStylePr>
    <w:tblStylePr w:type="firstRow">
      <w:rPr>
        <w:b/>
        <w:bCs/>
      </w:rPr>
      <w:tcPr>
        <w:tcBorders>
          <w:bottom w:val="single" w:color="666666" w:themeColor="text1" w:themeTint="99" w:sz="12" w:space="0"/>
        </w:tcBorders>
      </w:tcPr>
    </w:tblStylePr>
    <w:tblStylePr w:type="lastCol">
      <w:rPr>
        <w:b/>
        <w:bCs/>
      </w:rPr>
    </w:tblStylePr>
    <w:tblStylePr w:type="lastRow">
      <w:rPr>
        <w:b/>
        <w:bCs/>
      </w:rPr>
      <w:tcPr>
        <w:tcBorders>
          <w:top w:val="single" w:color="666666" w:themeColor="text1" w:themeTint="99" w:sz="2" w:space="0"/>
        </w:tcBorders>
      </w:tcPr>
    </w:tblStylePr>
  </w:style>
  <w:style w:type="character" w:styleId="1203">
    <w:name w:val="endnote reference"/>
    <w:basedOn w:val="84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1C07-368F-40A4-903C-1898AF56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ДОиН</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revision>81</cp:revision>
  <dcterms:created xsi:type="dcterms:W3CDTF">2022-12-15T12:02:00Z</dcterms:created>
  <dcterms:modified xsi:type="dcterms:W3CDTF">2024-12-28T06:15:37Z</dcterms:modified>
</cp:coreProperties>
</file>